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12FDA" w14:textId="77777777" w:rsidR="006E1D7A" w:rsidRDefault="006433B6">
      <w:pPr>
        <w:spacing w:after="110"/>
        <w:ind w:left="77" w:right="12"/>
      </w:pPr>
      <w:r>
        <w:t xml:space="preserve"> </w:t>
      </w:r>
    </w:p>
    <w:tbl>
      <w:tblPr>
        <w:tblStyle w:val="TableGrid"/>
        <w:tblpPr w:vertAnchor="text" w:tblpX="7729" w:tblpY="-233"/>
        <w:tblOverlap w:val="never"/>
        <w:tblW w:w="2545" w:type="dxa"/>
        <w:tblInd w:w="0" w:type="dxa"/>
        <w:tblCellMar>
          <w:left w:w="151" w:type="dxa"/>
          <w:right w:w="115" w:type="dxa"/>
        </w:tblCellMar>
        <w:tblLook w:val="04A0" w:firstRow="1" w:lastRow="0" w:firstColumn="1" w:lastColumn="0" w:noHBand="0" w:noVBand="1"/>
      </w:tblPr>
      <w:tblGrid>
        <w:gridCol w:w="2545"/>
      </w:tblGrid>
      <w:tr w:rsidR="006E1D7A" w14:paraId="6091AC91" w14:textId="77777777">
        <w:trPr>
          <w:trHeight w:val="1690"/>
        </w:trPr>
        <w:tc>
          <w:tcPr>
            <w:tcW w:w="2545" w:type="dxa"/>
            <w:tcBorders>
              <w:top w:val="single" w:sz="6" w:space="0" w:color="000000"/>
              <w:left w:val="single" w:sz="6" w:space="0" w:color="000000"/>
              <w:bottom w:val="single" w:sz="6" w:space="0" w:color="000000"/>
              <w:right w:val="single" w:sz="6" w:space="0" w:color="000000"/>
            </w:tcBorders>
            <w:vAlign w:val="center"/>
          </w:tcPr>
          <w:p w14:paraId="1A25AC0B" w14:textId="77777777" w:rsidR="006E1D7A" w:rsidRDefault="006433B6">
            <w:r>
              <w:rPr>
                <w:color w:val="FF0000"/>
                <w:sz w:val="24"/>
                <w:u w:val="single" w:color="808080"/>
              </w:rPr>
              <w:t>Marca da bollo da</w:t>
            </w:r>
            <w:r>
              <w:rPr>
                <w:color w:val="FF0000"/>
                <w:sz w:val="24"/>
              </w:rPr>
              <w:t xml:space="preserve">  </w:t>
            </w:r>
          </w:p>
          <w:p w14:paraId="3245E06A" w14:textId="77777777" w:rsidR="006E1D7A" w:rsidRDefault="006433B6">
            <w:r>
              <w:rPr>
                <w:color w:val="FF0000"/>
                <w:sz w:val="24"/>
                <w:u w:val="single" w:color="808080"/>
              </w:rPr>
              <w:t>€ 16,00</w:t>
            </w:r>
            <w:r>
              <w:rPr>
                <w:color w:val="FF0000"/>
                <w:sz w:val="24"/>
              </w:rPr>
              <w:t xml:space="preserve">  </w:t>
            </w:r>
          </w:p>
          <w:p w14:paraId="3DBF01BF" w14:textId="77777777" w:rsidR="006E1D7A" w:rsidRDefault="006433B6">
            <w:r>
              <w:rPr>
                <w:sz w:val="20"/>
              </w:rPr>
              <w:t xml:space="preserve"> </w:t>
            </w:r>
          </w:p>
          <w:p w14:paraId="63B2E1EA" w14:textId="77777777" w:rsidR="006E1D7A" w:rsidRDefault="006433B6">
            <w:r>
              <w:rPr>
                <w:sz w:val="20"/>
              </w:rPr>
              <w:t xml:space="preserve">(art. 9, c.1 Regolamento regionale) </w:t>
            </w:r>
          </w:p>
        </w:tc>
      </w:tr>
    </w:tbl>
    <w:p w14:paraId="4F96195B" w14:textId="77777777" w:rsidR="006E1D7A" w:rsidRDefault="00A73FE3" w:rsidP="00A73FE3">
      <w:pPr>
        <w:spacing w:after="0"/>
        <w:ind w:left="2127" w:right="12"/>
      </w:pPr>
      <w:r>
        <w:rPr>
          <w:sz w:val="28"/>
        </w:rPr>
        <w:t xml:space="preserve">AL COMUNE DI </w:t>
      </w:r>
      <w:r w:rsidR="00D601A0">
        <w:rPr>
          <w:sz w:val="28"/>
        </w:rPr>
        <w:t xml:space="preserve">SAN VITO DI FAGAGNA </w:t>
      </w:r>
    </w:p>
    <w:p w14:paraId="4C579A5D" w14:textId="77777777" w:rsidR="006E1D7A" w:rsidRDefault="00D601A0" w:rsidP="00A73FE3">
      <w:pPr>
        <w:spacing w:after="16" w:line="249" w:lineRule="auto"/>
        <w:ind w:left="2127" w:right="12" w:hanging="10"/>
        <w:jc w:val="both"/>
      </w:pPr>
      <w:r>
        <w:rPr>
          <w:sz w:val="24"/>
        </w:rPr>
        <w:t>Via Nuova</w:t>
      </w:r>
      <w:r w:rsidR="006433B6">
        <w:rPr>
          <w:sz w:val="24"/>
        </w:rPr>
        <w:t>, 1</w:t>
      </w:r>
      <w:r>
        <w:rPr>
          <w:sz w:val="24"/>
        </w:rPr>
        <w:t>00</w:t>
      </w:r>
      <w:r w:rsidR="006433B6">
        <w:rPr>
          <w:sz w:val="24"/>
        </w:rPr>
        <w:t xml:space="preserve"> - </w:t>
      </w:r>
      <w:r>
        <w:rPr>
          <w:sz w:val="24"/>
        </w:rPr>
        <w:t>San Vito di Fagagna (UD)</w:t>
      </w:r>
    </w:p>
    <w:p w14:paraId="57C9C79D" w14:textId="77777777" w:rsidR="006E1D7A" w:rsidRDefault="006433B6">
      <w:pPr>
        <w:spacing w:after="0"/>
        <w:ind w:left="4316" w:right="12"/>
      </w:pPr>
      <w:r>
        <w:rPr>
          <w:sz w:val="28"/>
        </w:rPr>
        <w:t xml:space="preserve"> </w:t>
      </w:r>
    </w:p>
    <w:p w14:paraId="72FBA61A" w14:textId="77777777" w:rsidR="006E1D7A" w:rsidRDefault="006433B6">
      <w:pPr>
        <w:spacing w:after="6" w:line="253" w:lineRule="auto"/>
        <w:ind w:left="1107" w:right="12" w:hanging="10"/>
        <w:jc w:val="both"/>
      </w:pPr>
      <w:r>
        <w:rPr>
          <w:b/>
          <w:sz w:val="24"/>
        </w:rPr>
        <w:t>ANNO 202</w:t>
      </w:r>
      <w:r w:rsidR="002B363A">
        <w:rPr>
          <w:b/>
          <w:sz w:val="24"/>
        </w:rPr>
        <w:t>5</w:t>
      </w:r>
      <w:r>
        <w:rPr>
          <w:b/>
          <w:sz w:val="24"/>
        </w:rPr>
        <w:t xml:space="preserve"> - Fondo per il sostegno alle locazioni private </w:t>
      </w:r>
      <w:r>
        <w:rPr>
          <w:b/>
        </w:rPr>
        <w:t xml:space="preserve"> </w:t>
      </w:r>
    </w:p>
    <w:p w14:paraId="3B202C01" w14:textId="77777777" w:rsidR="006E1D7A" w:rsidRDefault="006433B6">
      <w:pPr>
        <w:spacing w:after="0"/>
        <w:ind w:left="232"/>
        <w:jc w:val="center"/>
      </w:pPr>
      <w:r>
        <w:rPr>
          <w:sz w:val="24"/>
        </w:rPr>
        <w:t xml:space="preserve"> </w:t>
      </w:r>
      <w:r>
        <w:t xml:space="preserve"> </w:t>
      </w:r>
    </w:p>
    <w:p w14:paraId="5C45063E" w14:textId="77777777" w:rsidR="00A73FE3" w:rsidRDefault="00A73FE3">
      <w:pPr>
        <w:spacing w:after="201" w:line="249" w:lineRule="auto"/>
        <w:ind w:left="72" w:right="12" w:hanging="10"/>
        <w:jc w:val="both"/>
        <w:rPr>
          <w:sz w:val="24"/>
        </w:rPr>
      </w:pPr>
    </w:p>
    <w:p w14:paraId="5F0D573B" w14:textId="77777777" w:rsidR="00A73FE3" w:rsidRDefault="00A73FE3">
      <w:pPr>
        <w:spacing w:after="201" w:line="249" w:lineRule="auto"/>
        <w:ind w:left="72" w:right="12" w:hanging="10"/>
        <w:jc w:val="both"/>
        <w:rPr>
          <w:sz w:val="24"/>
        </w:rPr>
      </w:pPr>
      <w:r w:rsidRPr="00A73FE3">
        <w:rPr>
          <w:sz w:val="24"/>
        </w:rPr>
        <w:t>Domanda di ammissione al contributo per l’abbattimento dei canoni di locazione di immobili ad uso abitativo (legge regionale 1/2016 e art. 11 legge 431/1998). Contributo anno 202</w:t>
      </w:r>
      <w:r>
        <w:rPr>
          <w:sz w:val="24"/>
        </w:rPr>
        <w:t>5</w:t>
      </w:r>
      <w:r w:rsidRPr="00A73FE3">
        <w:rPr>
          <w:sz w:val="24"/>
        </w:rPr>
        <w:t xml:space="preserve"> riferito ai canoni anno 202</w:t>
      </w:r>
      <w:r>
        <w:rPr>
          <w:sz w:val="24"/>
        </w:rPr>
        <w:t>4</w:t>
      </w:r>
      <w:r w:rsidRPr="00A73FE3">
        <w:rPr>
          <w:sz w:val="24"/>
        </w:rPr>
        <w:t>. SCADENZA DOMANDA</w:t>
      </w:r>
      <w:r>
        <w:rPr>
          <w:sz w:val="24"/>
        </w:rPr>
        <w:t xml:space="preserve"> 05</w:t>
      </w:r>
      <w:r w:rsidRPr="00A73FE3">
        <w:rPr>
          <w:sz w:val="24"/>
        </w:rPr>
        <w:t xml:space="preserve"> MAGGIO 202</w:t>
      </w:r>
      <w:r>
        <w:rPr>
          <w:sz w:val="24"/>
        </w:rPr>
        <w:t>5</w:t>
      </w:r>
      <w:r w:rsidRPr="00A73FE3">
        <w:rPr>
          <w:sz w:val="24"/>
        </w:rPr>
        <w:t xml:space="preserve"> – ORE 1</w:t>
      </w:r>
      <w:r>
        <w:rPr>
          <w:sz w:val="24"/>
        </w:rPr>
        <w:t>8</w:t>
      </w:r>
      <w:r w:rsidRPr="00A73FE3">
        <w:rPr>
          <w:sz w:val="24"/>
        </w:rPr>
        <w:t>.</w:t>
      </w:r>
      <w:r>
        <w:rPr>
          <w:sz w:val="24"/>
        </w:rPr>
        <w:t>0</w:t>
      </w:r>
      <w:r w:rsidRPr="00A73FE3">
        <w:rPr>
          <w:sz w:val="24"/>
        </w:rPr>
        <w:t>0</w:t>
      </w:r>
      <w:r w:rsidR="003F7453">
        <w:rPr>
          <w:sz w:val="24"/>
        </w:rPr>
        <w:t>.</w:t>
      </w:r>
    </w:p>
    <w:p w14:paraId="1DD8630E" w14:textId="77777777" w:rsidR="006E1D7A" w:rsidRDefault="006433B6">
      <w:pPr>
        <w:spacing w:after="201" w:line="249" w:lineRule="auto"/>
        <w:ind w:left="72" w:right="12" w:hanging="10"/>
        <w:jc w:val="both"/>
      </w:pPr>
      <w:r>
        <w:rPr>
          <w:sz w:val="24"/>
        </w:rPr>
        <w:t xml:space="preserve">Il sottoscritto </w:t>
      </w:r>
      <w:r>
        <w:rPr>
          <w:i/>
          <w:sz w:val="18"/>
        </w:rPr>
        <w:t>(cognome e nome</w:t>
      </w:r>
      <w:r>
        <w:rPr>
          <w:sz w:val="24"/>
        </w:rPr>
        <w:t xml:space="preserve">) </w:t>
      </w:r>
    </w:p>
    <w:p w14:paraId="115CC3CA" w14:textId="77777777" w:rsidR="006E1D7A" w:rsidRDefault="006433B6">
      <w:pPr>
        <w:spacing w:after="193" w:line="249" w:lineRule="auto"/>
        <w:ind w:left="72" w:right="12" w:hanging="10"/>
        <w:jc w:val="both"/>
      </w:pPr>
      <w:r>
        <w:rPr>
          <w:sz w:val="24"/>
        </w:rPr>
        <w:t xml:space="preserve"> ________________________________________________________________  </w:t>
      </w:r>
    </w:p>
    <w:p w14:paraId="2ECFDC99" w14:textId="77777777" w:rsidR="006E1D7A" w:rsidRDefault="006433B6">
      <w:pPr>
        <w:spacing w:after="194" w:line="253" w:lineRule="auto"/>
        <w:ind w:left="72" w:right="12" w:hanging="10"/>
        <w:jc w:val="both"/>
      </w:pPr>
      <w:r>
        <w:rPr>
          <w:b/>
          <w:sz w:val="24"/>
        </w:rPr>
        <w:t>consapevole delle sanzioni penali cui può andare incontro previste dall'art. 76 del D.P.R. 445/2000 in caso di falsità in atti e dichiarazioni mendaci e della decadenza dei benefici conseguiti a seguito di un provvedimento adottato in base a una dichiarazione rivelatasi successivamente mendace</w:t>
      </w:r>
      <w:r>
        <w:rPr>
          <w:b/>
        </w:rPr>
        <w:t xml:space="preserve"> </w:t>
      </w:r>
    </w:p>
    <w:p w14:paraId="774EA69B" w14:textId="77777777" w:rsidR="006E1D7A" w:rsidRDefault="006433B6">
      <w:pPr>
        <w:pStyle w:val="Titolo1"/>
        <w:spacing w:after="176" w:line="259" w:lineRule="auto"/>
        <w:ind w:left="66" w:firstLine="0"/>
        <w:jc w:val="center"/>
      </w:pPr>
      <w:r>
        <w:rPr>
          <w:sz w:val="24"/>
        </w:rPr>
        <w:t xml:space="preserve">DICHIARA </w:t>
      </w:r>
      <w:r>
        <w:rPr>
          <w:sz w:val="22"/>
        </w:rPr>
        <w:t xml:space="preserve"> </w:t>
      </w:r>
    </w:p>
    <w:p w14:paraId="1F5A7E06" w14:textId="77777777" w:rsidR="006E1D7A" w:rsidRDefault="006433B6" w:rsidP="0065590E">
      <w:pPr>
        <w:spacing w:after="16" w:line="444" w:lineRule="auto"/>
        <w:ind w:left="72" w:right="80" w:hanging="10"/>
        <w:jc w:val="both"/>
      </w:pPr>
      <w:r>
        <w:rPr>
          <w:sz w:val="24"/>
        </w:rPr>
        <w:t xml:space="preserve">di essere di cittadinanza ______________________________________________________ nato a ___________________________________________ prov. ____ il ______________ </w:t>
      </w:r>
      <w:r>
        <w:rPr>
          <w:b/>
          <w:sz w:val="24"/>
        </w:rPr>
        <w:t xml:space="preserve">residente a </w:t>
      </w:r>
      <w:r w:rsidR="00D601A0" w:rsidRPr="00D601A0">
        <w:rPr>
          <w:b/>
          <w:sz w:val="24"/>
        </w:rPr>
        <w:t>SAN VITO DI FAGAGNA</w:t>
      </w:r>
      <w:r w:rsidR="00D601A0">
        <w:rPr>
          <w:sz w:val="28"/>
        </w:rPr>
        <w:t xml:space="preserve"> </w:t>
      </w:r>
      <w:r>
        <w:rPr>
          <w:b/>
          <w:sz w:val="24"/>
        </w:rPr>
        <w:t>prov. (</w:t>
      </w:r>
      <w:r w:rsidR="00D601A0">
        <w:rPr>
          <w:b/>
          <w:sz w:val="24"/>
        </w:rPr>
        <w:t>UD</w:t>
      </w:r>
      <w:r>
        <w:rPr>
          <w:b/>
          <w:sz w:val="24"/>
        </w:rPr>
        <w:t xml:space="preserve">) </w:t>
      </w:r>
      <w:r>
        <w:rPr>
          <w:sz w:val="24"/>
        </w:rPr>
        <w:t xml:space="preserve">in via/p.zza___________________________________________________n.______ </w:t>
      </w:r>
    </w:p>
    <w:p w14:paraId="6DA16D71" w14:textId="77777777" w:rsidR="006E1D7A" w:rsidRDefault="006433B6">
      <w:pPr>
        <w:spacing w:after="6" w:line="253" w:lineRule="auto"/>
        <w:ind w:left="72" w:right="12" w:hanging="10"/>
        <w:jc w:val="both"/>
      </w:pPr>
      <w:r>
        <w:rPr>
          <w:b/>
          <w:sz w:val="24"/>
        </w:rPr>
        <w:t xml:space="preserve">codice fiscale  </w:t>
      </w:r>
    </w:p>
    <w:tbl>
      <w:tblPr>
        <w:tblStyle w:val="TableGrid"/>
        <w:tblW w:w="9674" w:type="dxa"/>
        <w:tblInd w:w="190" w:type="dxa"/>
        <w:tblCellMar>
          <w:top w:w="47" w:type="dxa"/>
          <w:left w:w="106" w:type="dxa"/>
          <w:right w:w="115" w:type="dxa"/>
        </w:tblCellMar>
        <w:tblLook w:val="04A0" w:firstRow="1" w:lastRow="0" w:firstColumn="1" w:lastColumn="0" w:noHBand="0" w:noVBand="1"/>
      </w:tblPr>
      <w:tblGrid>
        <w:gridCol w:w="503"/>
        <w:gridCol w:w="609"/>
        <w:gridCol w:w="612"/>
        <w:gridCol w:w="610"/>
        <w:gridCol w:w="613"/>
        <w:gridCol w:w="612"/>
        <w:gridCol w:w="610"/>
        <w:gridCol w:w="612"/>
        <w:gridCol w:w="610"/>
        <w:gridCol w:w="612"/>
        <w:gridCol w:w="612"/>
        <w:gridCol w:w="610"/>
        <w:gridCol w:w="613"/>
        <w:gridCol w:w="612"/>
        <w:gridCol w:w="612"/>
        <w:gridCol w:w="612"/>
      </w:tblGrid>
      <w:tr w:rsidR="006E1D7A" w14:paraId="7AD49DC0" w14:textId="77777777">
        <w:trPr>
          <w:trHeight w:val="377"/>
        </w:trPr>
        <w:tc>
          <w:tcPr>
            <w:tcW w:w="504" w:type="dxa"/>
            <w:tcBorders>
              <w:top w:val="single" w:sz="4" w:space="0" w:color="000000"/>
              <w:left w:val="single" w:sz="4" w:space="0" w:color="000000"/>
              <w:bottom w:val="single" w:sz="4" w:space="0" w:color="000000"/>
              <w:right w:val="single" w:sz="4" w:space="0" w:color="000000"/>
            </w:tcBorders>
          </w:tcPr>
          <w:p w14:paraId="64F069E8" w14:textId="77777777" w:rsidR="006E1D7A" w:rsidRDefault="006433B6">
            <w:pPr>
              <w:ind w:left="2"/>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761BCBCF" w14:textId="77777777" w:rsidR="006E1D7A" w:rsidRDefault="006433B6">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366BEEF" w14:textId="77777777" w:rsidR="006E1D7A" w:rsidRDefault="006433B6">
            <w:pPr>
              <w:ind w:left="2"/>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37B79EAE" w14:textId="77777777" w:rsidR="006E1D7A" w:rsidRDefault="006433B6">
            <w:r>
              <w:rPr>
                <w:sz w:val="20"/>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1A4F5A78" w14:textId="77777777" w:rsidR="006E1D7A" w:rsidRDefault="006433B6">
            <w:pPr>
              <w:ind w:left="2"/>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14E7E97" w14:textId="77777777" w:rsidR="006E1D7A" w:rsidRDefault="006433B6">
            <w:pPr>
              <w:ind w:left="2"/>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6B5B4E41" w14:textId="77777777" w:rsidR="006E1D7A" w:rsidRDefault="006433B6">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8D606EE" w14:textId="77777777" w:rsidR="006E1D7A" w:rsidRDefault="006433B6">
            <w:pPr>
              <w:ind w:left="2"/>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35D4A0EB" w14:textId="77777777" w:rsidR="006E1D7A" w:rsidRDefault="006433B6">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92E23A6" w14:textId="77777777" w:rsidR="006E1D7A" w:rsidRDefault="006433B6">
            <w:pPr>
              <w:ind w:left="2"/>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A1A6DB3" w14:textId="77777777" w:rsidR="006E1D7A" w:rsidRDefault="006433B6">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22EF3010" w14:textId="77777777" w:rsidR="006E1D7A" w:rsidRDefault="006433B6">
            <w:r>
              <w:rPr>
                <w:sz w:val="20"/>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D13ACF4" w14:textId="77777777" w:rsidR="006E1D7A" w:rsidRDefault="006433B6">
            <w:pPr>
              <w:ind w:left="2"/>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6DEF000" w14:textId="77777777" w:rsidR="006E1D7A" w:rsidRDefault="006433B6">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1A9DDEF" w14:textId="77777777" w:rsidR="006E1D7A" w:rsidRDefault="006433B6">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CB3DA90" w14:textId="77777777" w:rsidR="006E1D7A" w:rsidRDefault="006433B6">
            <w:r>
              <w:rPr>
                <w:sz w:val="20"/>
              </w:rPr>
              <w:t xml:space="preserve"> </w:t>
            </w:r>
          </w:p>
        </w:tc>
      </w:tr>
    </w:tbl>
    <w:p w14:paraId="49B4CDFA" w14:textId="77777777" w:rsidR="006E1D7A" w:rsidRDefault="006433B6">
      <w:pPr>
        <w:spacing w:after="156"/>
        <w:ind w:left="60"/>
      </w:pPr>
      <w:r>
        <w:rPr>
          <w:sz w:val="24"/>
        </w:rPr>
        <w:t xml:space="preserve">  </w:t>
      </w:r>
    </w:p>
    <w:p w14:paraId="384EDA25" w14:textId="77777777" w:rsidR="0065590E" w:rsidRDefault="006433B6">
      <w:pPr>
        <w:spacing w:after="16" w:line="390" w:lineRule="auto"/>
        <w:ind w:left="72" w:right="1236" w:hanging="10"/>
        <w:jc w:val="both"/>
        <w:rPr>
          <w:sz w:val="24"/>
        </w:rPr>
      </w:pPr>
      <w:r>
        <w:rPr>
          <w:sz w:val="24"/>
        </w:rPr>
        <w:t>telefono______________________________</w:t>
      </w:r>
    </w:p>
    <w:p w14:paraId="44138D9D" w14:textId="77777777" w:rsidR="006E1D7A" w:rsidRDefault="006433B6">
      <w:pPr>
        <w:spacing w:after="16" w:line="390" w:lineRule="auto"/>
        <w:ind w:left="72" w:right="1236" w:hanging="10"/>
        <w:jc w:val="both"/>
      </w:pPr>
      <w:r>
        <w:rPr>
          <w:sz w:val="24"/>
        </w:rPr>
        <w:t>posta elettronica ______________________________________________________</w:t>
      </w:r>
    </w:p>
    <w:p w14:paraId="3D2CA783" w14:textId="77777777" w:rsidR="006E1D7A" w:rsidRDefault="006433B6">
      <w:pPr>
        <w:spacing w:after="152" w:line="249" w:lineRule="auto"/>
        <w:ind w:left="72" w:right="12" w:hanging="10"/>
        <w:jc w:val="both"/>
      </w:pPr>
      <w:r>
        <w:rPr>
          <w:sz w:val="24"/>
        </w:rPr>
        <w:t xml:space="preserve">Il sottoscritto </w:t>
      </w:r>
      <w:r>
        <w:rPr>
          <w:b/>
          <w:sz w:val="24"/>
          <w:u w:val="single" w:color="000000"/>
        </w:rPr>
        <w:t>si impegna a comunicare tempestivamente l’eventuale cambio di residenza</w:t>
      </w:r>
      <w:r>
        <w:rPr>
          <w:sz w:val="24"/>
        </w:rPr>
        <w:t xml:space="preserve"> </w:t>
      </w:r>
      <w:r>
        <w:rPr>
          <w:sz w:val="24"/>
          <w:u w:val="single" w:color="000000"/>
        </w:rPr>
        <w:t>o di recapito</w:t>
      </w:r>
      <w:r>
        <w:rPr>
          <w:sz w:val="24"/>
        </w:rPr>
        <w:t xml:space="preserve"> e chiede che tutte le comunicazioni che lo riguardano siano inviate al seguente indirizzo (</w:t>
      </w:r>
      <w:r>
        <w:rPr>
          <w:b/>
          <w:sz w:val="24"/>
          <w:u w:val="single" w:color="000000"/>
        </w:rPr>
        <w:t>solo se diverso</w:t>
      </w:r>
      <w:r>
        <w:rPr>
          <w:b/>
          <w:sz w:val="24"/>
        </w:rPr>
        <w:t xml:space="preserve"> </w:t>
      </w:r>
      <w:r>
        <w:rPr>
          <w:b/>
          <w:sz w:val="24"/>
          <w:u w:val="single" w:color="000000"/>
        </w:rPr>
        <w:t>dalla residenza</w:t>
      </w:r>
      <w:r>
        <w:rPr>
          <w:sz w:val="24"/>
        </w:rPr>
        <w:t xml:space="preserve">): </w:t>
      </w:r>
      <w:r>
        <w:t xml:space="preserve"> </w:t>
      </w:r>
    </w:p>
    <w:p w14:paraId="75232082" w14:textId="77777777" w:rsidR="006E1D7A" w:rsidRDefault="006433B6">
      <w:pPr>
        <w:spacing w:after="201" w:line="249" w:lineRule="auto"/>
        <w:ind w:left="72" w:right="12" w:hanging="10"/>
        <w:jc w:val="both"/>
      </w:pPr>
      <w:r>
        <w:rPr>
          <w:sz w:val="24"/>
        </w:rPr>
        <w:t xml:space="preserve">via / piazza ______________________________________________________ n.  _______ comune </w:t>
      </w:r>
    </w:p>
    <w:p w14:paraId="5FA305D9" w14:textId="77777777" w:rsidR="006E1D7A" w:rsidRDefault="006433B6">
      <w:pPr>
        <w:spacing w:after="16" w:line="249" w:lineRule="auto"/>
        <w:ind w:left="72" w:right="12" w:hanging="10"/>
        <w:jc w:val="both"/>
      </w:pPr>
      <w:r>
        <w:rPr>
          <w:sz w:val="24"/>
        </w:rPr>
        <w:t xml:space="preserve">_____________________________________________________ prov. _________   </w:t>
      </w:r>
    </w:p>
    <w:p w14:paraId="0C2441F5" w14:textId="77777777" w:rsidR="006E1D7A" w:rsidRDefault="006433B6">
      <w:pPr>
        <w:spacing w:after="16" w:line="414" w:lineRule="auto"/>
        <w:ind w:left="72" w:right="12" w:hanging="10"/>
        <w:jc w:val="both"/>
      </w:pPr>
      <w:r>
        <w:rPr>
          <w:sz w:val="24"/>
        </w:rPr>
        <w:t>sollevando l’Amministrazione da ogni responsabilità in caso di mancato recapito delle comunicazioni stesse</w:t>
      </w:r>
      <w:r>
        <w:t xml:space="preserve"> </w:t>
      </w:r>
    </w:p>
    <w:p w14:paraId="66030B99" w14:textId="77777777" w:rsidR="006E1D7A" w:rsidRDefault="006433B6" w:rsidP="0065590E">
      <w:pPr>
        <w:spacing w:after="5" w:line="254" w:lineRule="auto"/>
        <w:ind w:left="72" w:hanging="10"/>
        <w:jc w:val="both"/>
      </w:pPr>
      <w:r>
        <w:rPr>
          <w:b/>
          <w:color w:val="FF0000"/>
          <w:sz w:val="26"/>
        </w:rPr>
        <w:t xml:space="preserve">Si raccomanda di BARRARE OGNI dichiarazione richiesta e posseduta </w:t>
      </w:r>
      <w:r>
        <w:rPr>
          <w:b/>
          <w:sz w:val="26"/>
        </w:rPr>
        <w:t xml:space="preserve">(in caso contrario verrà considerata come OMESSA DICHIARAZIONE e </w:t>
      </w:r>
      <w:r>
        <w:rPr>
          <w:b/>
          <w:sz w:val="26"/>
          <w:u w:val="single" w:color="000000"/>
        </w:rPr>
        <w:t>la domanda sarà considerata incompleta.</w:t>
      </w:r>
      <w:r>
        <w:rPr>
          <w:b/>
          <w:sz w:val="26"/>
        </w:rPr>
        <w:t xml:space="preserve"> </w:t>
      </w:r>
    </w:p>
    <w:p w14:paraId="1DE0E43F" w14:textId="77777777" w:rsidR="006E1D7A" w:rsidRDefault="006433B6">
      <w:pPr>
        <w:spacing w:after="0"/>
        <w:ind w:left="62"/>
      </w:pPr>
      <w:r>
        <w:rPr>
          <w:b/>
          <w:sz w:val="26"/>
        </w:rPr>
        <w:t xml:space="preserve"> </w:t>
      </w:r>
    </w:p>
    <w:p w14:paraId="57A0FB6F" w14:textId="77777777" w:rsidR="006E1D7A" w:rsidRDefault="006433B6">
      <w:pPr>
        <w:pStyle w:val="Titolo1"/>
      </w:pPr>
      <w:r>
        <w:t xml:space="preserve">Cittadinanza </w:t>
      </w:r>
      <w:r>
        <w:rPr>
          <w:sz w:val="22"/>
        </w:rPr>
        <w:t xml:space="preserve"> </w:t>
      </w:r>
    </w:p>
    <w:p w14:paraId="55DAB427" w14:textId="77777777" w:rsidR="006E1D7A" w:rsidRDefault="006433B6">
      <w:pPr>
        <w:spacing w:after="349"/>
        <w:ind w:left="72" w:hanging="10"/>
      </w:pPr>
      <w:r>
        <w:rPr>
          <w:b/>
          <w:sz w:val="20"/>
        </w:rPr>
        <w:t xml:space="preserve">(Barrare con una crocetta la condizione che interessa) </w:t>
      </w:r>
      <w:r>
        <w:rPr>
          <w:b/>
        </w:rPr>
        <w:t xml:space="preserve"> </w:t>
      </w:r>
    </w:p>
    <w:p w14:paraId="423E2C69" w14:textId="77777777" w:rsidR="006E1D7A" w:rsidRDefault="006433B6" w:rsidP="0065590E">
      <w:pPr>
        <w:numPr>
          <w:ilvl w:val="0"/>
          <w:numId w:val="1"/>
        </w:numPr>
        <w:spacing w:before="40" w:after="40" w:line="240" w:lineRule="auto"/>
        <w:ind w:left="777" w:hanging="357"/>
        <w:jc w:val="both"/>
      </w:pPr>
      <w:r>
        <w:lastRenderedPageBreak/>
        <w:t xml:space="preserve">di essere cittadino italiano  </w:t>
      </w:r>
    </w:p>
    <w:p w14:paraId="663A95BA" w14:textId="77777777" w:rsidR="006E1D7A" w:rsidRDefault="006433B6" w:rsidP="0065590E">
      <w:pPr>
        <w:numPr>
          <w:ilvl w:val="0"/>
          <w:numId w:val="1"/>
        </w:numPr>
        <w:spacing w:before="40" w:after="40" w:line="240" w:lineRule="auto"/>
        <w:ind w:left="777" w:hanging="357"/>
        <w:jc w:val="both"/>
      </w:pPr>
      <w:r>
        <w:t xml:space="preserve">di essere cittadino di uno Stato appartenente all’Unione Europea regolarmente soggiornante in Italia ai sensi del decreto legislativo 06/02/2007, n. 30  </w:t>
      </w:r>
    </w:p>
    <w:p w14:paraId="708EFBC0" w14:textId="77777777" w:rsidR="006E1D7A" w:rsidRDefault="006433B6" w:rsidP="0065590E">
      <w:pPr>
        <w:numPr>
          <w:ilvl w:val="0"/>
          <w:numId w:val="1"/>
        </w:numPr>
        <w:spacing w:before="40" w:after="40" w:line="240" w:lineRule="auto"/>
        <w:ind w:left="777" w:hanging="357"/>
        <w:jc w:val="both"/>
      </w:pPr>
      <w:r>
        <w:t xml:space="preserve">di essere straniero titolare di permesso di soggiorno CE per soggiornanti di lungo periodo ai sensi del decreto legislativo 08/01/2007, n.3  </w:t>
      </w:r>
    </w:p>
    <w:p w14:paraId="385CE644" w14:textId="77777777" w:rsidR="006E1D7A" w:rsidRDefault="006433B6" w:rsidP="0065590E">
      <w:pPr>
        <w:numPr>
          <w:ilvl w:val="0"/>
          <w:numId w:val="1"/>
        </w:numPr>
        <w:spacing w:before="40" w:after="40" w:line="240" w:lineRule="auto"/>
        <w:ind w:left="777" w:hanging="357"/>
        <w:jc w:val="both"/>
      </w:pPr>
      <w:r>
        <w:t xml:space="preserve">di essere cittadino extracomunitario in possesso di permesso di soggiorno CE di durata non inferiore all’anno </w:t>
      </w:r>
      <w:r w:rsidRPr="0065590E">
        <w:rPr>
          <w:u w:val="single" w:color="000000"/>
        </w:rPr>
        <w:t>(allegare copia fotostatica del permesso di soggiorno</w:t>
      </w:r>
      <w:r>
        <w:t>)</w:t>
      </w:r>
      <w:r w:rsidRPr="0065590E">
        <w:rPr>
          <w:sz w:val="26"/>
        </w:rPr>
        <w:t xml:space="preserve"> </w:t>
      </w:r>
      <w:r>
        <w:t xml:space="preserve"> </w:t>
      </w:r>
    </w:p>
    <w:p w14:paraId="5EFA9FBC" w14:textId="77777777" w:rsidR="006E1D7A" w:rsidRDefault="006433B6">
      <w:pPr>
        <w:pStyle w:val="Titolo1"/>
      </w:pPr>
      <w:r>
        <w:t xml:space="preserve">Residenza </w:t>
      </w:r>
      <w:r>
        <w:rPr>
          <w:sz w:val="22"/>
        </w:rPr>
        <w:t xml:space="preserve"> </w:t>
      </w:r>
    </w:p>
    <w:p w14:paraId="4FCED1C1" w14:textId="77777777" w:rsidR="006E1D7A" w:rsidRDefault="006433B6">
      <w:pPr>
        <w:spacing w:after="364" w:line="258" w:lineRule="auto"/>
        <w:ind w:left="57" w:hanging="10"/>
        <w:jc w:val="both"/>
      </w:pPr>
      <w:r>
        <w:rPr>
          <w:sz w:val="20"/>
        </w:rPr>
        <w:t xml:space="preserve">(I requisiti devono essere posseduti alla data di presentazione della domanda) </w:t>
      </w:r>
      <w:r>
        <w:t xml:space="preserve"> </w:t>
      </w:r>
    </w:p>
    <w:p w14:paraId="4C51A684" w14:textId="77777777" w:rsidR="006E1D7A" w:rsidRDefault="006433B6" w:rsidP="0065590E">
      <w:pPr>
        <w:numPr>
          <w:ilvl w:val="0"/>
          <w:numId w:val="2"/>
        </w:numPr>
        <w:spacing w:before="40" w:after="40" w:line="240" w:lineRule="auto"/>
        <w:ind w:left="1077" w:hanging="357"/>
        <w:jc w:val="both"/>
      </w:pPr>
      <w:r>
        <w:t xml:space="preserve">di essere residente a </w:t>
      </w:r>
      <w:r w:rsidR="00B65508">
        <w:t>San Vito di Fagagna</w:t>
      </w:r>
      <w:r>
        <w:t xml:space="preserve"> o aver inoltrato richiesta di residenza nel Comune di </w:t>
      </w:r>
      <w:r w:rsidR="00B65508">
        <w:t>San Vito di Fagagna</w:t>
      </w:r>
      <w:r>
        <w:t xml:space="preserve">;  </w:t>
      </w:r>
    </w:p>
    <w:p w14:paraId="736DE1C7" w14:textId="77777777" w:rsidR="006E1D7A" w:rsidRDefault="006433B6" w:rsidP="0065590E">
      <w:pPr>
        <w:numPr>
          <w:ilvl w:val="0"/>
          <w:numId w:val="2"/>
        </w:numPr>
        <w:spacing w:before="40" w:after="40" w:line="240" w:lineRule="auto"/>
        <w:ind w:left="1077" w:hanging="357"/>
        <w:jc w:val="both"/>
      </w:pPr>
      <w:r>
        <w:t xml:space="preserve">di essere residente nel territorio regionale da almeno 24 mesi consecutivi;  </w:t>
      </w:r>
    </w:p>
    <w:p w14:paraId="597B889A" w14:textId="77777777" w:rsidR="006E1D7A" w:rsidRDefault="006433B6" w:rsidP="0065590E">
      <w:pPr>
        <w:numPr>
          <w:ilvl w:val="0"/>
          <w:numId w:val="2"/>
        </w:numPr>
        <w:spacing w:before="40" w:after="40" w:line="240" w:lineRule="auto"/>
        <w:ind w:left="1077" w:hanging="357"/>
        <w:jc w:val="both"/>
      </w:pPr>
      <w:r>
        <w:t>per i corregionali espatriati e rimpatriati, individuati dalla L.R. 7/2002, sono considerati utili al fine del computo della residenza sul territorio regionale i periodi di permanenza all’estero.</w:t>
      </w:r>
      <w:r>
        <w:rPr>
          <w:sz w:val="26"/>
        </w:rPr>
        <w:t xml:space="preserve"> </w:t>
      </w:r>
      <w:r>
        <w:t xml:space="preserve"> </w:t>
      </w:r>
    </w:p>
    <w:p w14:paraId="733458C7" w14:textId="77777777" w:rsidR="006E1D7A" w:rsidRDefault="006433B6">
      <w:pPr>
        <w:pStyle w:val="Titolo1"/>
        <w:spacing w:after="121"/>
      </w:pPr>
      <w:r>
        <w:t xml:space="preserve">Canone di locazione </w:t>
      </w:r>
    </w:p>
    <w:p w14:paraId="3A3ECC85" w14:textId="77777777" w:rsidR="006E1D7A" w:rsidRDefault="006433B6">
      <w:pPr>
        <w:spacing w:after="318" w:line="258" w:lineRule="auto"/>
        <w:ind w:left="57" w:hanging="10"/>
        <w:jc w:val="both"/>
      </w:pPr>
      <w:r>
        <w:rPr>
          <w:sz w:val="26"/>
        </w:rPr>
        <w:t xml:space="preserve"> </w:t>
      </w:r>
      <w:r>
        <w:rPr>
          <w:sz w:val="20"/>
        </w:rPr>
        <w:t xml:space="preserve">(Barrare con una crocetta la condizione che interessa) </w:t>
      </w:r>
      <w:r>
        <w:t xml:space="preserve"> </w:t>
      </w:r>
    </w:p>
    <w:p w14:paraId="1638D878" w14:textId="4778D892" w:rsidR="006E1D7A" w:rsidRDefault="006433B6">
      <w:pPr>
        <w:numPr>
          <w:ilvl w:val="0"/>
          <w:numId w:val="3"/>
        </w:numPr>
        <w:spacing w:after="193" w:line="250" w:lineRule="auto"/>
        <w:ind w:right="287" w:hanging="360"/>
        <w:jc w:val="both"/>
      </w:pPr>
      <w:r>
        <w:rPr>
          <w:b/>
        </w:rPr>
        <w:t>di essere titolare e conduttore</w:t>
      </w:r>
      <w:r>
        <w:t xml:space="preserve"> (ed esserlo stato nel 202</w:t>
      </w:r>
      <w:r w:rsidR="002A07BC">
        <w:t>4</w:t>
      </w:r>
      <w:r>
        <w:t xml:space="preserve">) di un contratto di locazione di un alloggio, ad uso residenziale destinato a prima casa, proprietà pubblica o privata, situato sul territorio della   Regione Friuli Venezia Giulia (se contitolare del contratto di locazione allegare dichiarazione di delega dei cointestatari);  </w:t>
      </w:r>
    </w:p>
    <w:p w14:paraId="1DD53861" w14:textId="77777777" w:rsidR="002F205B" w:rsidRDefault="006433B6">
      <w:pPr>
        <w:numPr>
          <w:ilvl w:val="0"/>
          <w:numId w:val="3"/>
        </w:numPr>
        <w:spacing w:after="34" w:line="250" w:lineRule="auto"/>
        <w:ind w:right="287" w:hanging="360"/>
        <w:jc w:val="both"/>
      </w:pPr>
      <w:r>
        <w:rPr>
          <w:b/>
        </w:rPr>
        <w:t>di essere assegnatario</w:t>
      </w:r>
      <w:r>
        <w:t xml:space="preserve"> di un alloggio ATER e di essere stato titolare nel 202</w:t>
      </w:r>
      <w:r w:rsidR="00903B68">
        <w:t>4</w:t>
      </w:r>
      <w:r>
        <w:t xml:space="preserve"> di un contratto di locazione di un alloggio sul libero mercato ad uso residenziale, destinato a prima casa, situato sul territorio della Regione Friuli Venezia Giulia (se contitolare del contratto di locazione allegare dichiarazione di delega dei contestatari); </w:t>
      </w:r>
    </w:p>
    <w:p w14:paraId="17E0B157" w14:textId="77777777" w:rsidR="006E1D7A" w:rsidRDefault="006433B6" w:rsidP="002F205B">
      <w:pPr>
        <w:pStyle w:val="Titolo1"/>
        <w:spacing w:after="121"/>
      </w:pPr>
      <w:r>
        <w:t xml:space="preserve"> Proprietà  </w:t>
      </w:r>
    </w:p>
    <w:p w14:paraId="220010C1" w14:textId="77777777" w:rsidR="006E1D7A" w:rsidRDefault="006433B6">
      <w:pPr>
        <w:spacing w:after="0"/>
        <w:ind w:left="72" w:hanging="10"/>
      </w:pPr>
      <w:r>
        <w:rPr>
          <w:b/>
          <w:sz w:val="26"/>
        </w:rPr>
        <w:t xml:space="preserve"> </w:t>
      </w:r>
      <w:r>
        <w:rPr>
          <w:b/>
          <w:sz w:val="20"/>
        </w:rPr>
        <w:t xml:space="preserve">(Barrare con una crocetta la condizione che interessa) </w:t>
      </w:r>
    </w:p>
    <w:p w14:paraId="778F6DCA" w14:textId="77777777" w:rsidR="006E1D7A" w:rsidRDefault="006433B6">
      <w:pPr>
        <w:spacing w:after="203"/>
        <w:ind w:left="77"/>
      </w:pPr>
      <w:r>
        <w:t xml:space="preserve"> </w:t>
      </w:r>
    </w:p>
    <w:p w14:paraId="5473C8A1" w14:textId="77777777" w:rsidR="006E1D7A" w:rsidRDefault="006433B6" w:rsidP="002F205B">
      <w:pPr>
        <w:numPr>
          <w:ilvl w:val="0"/>
          <w:numId w:val="3"/>
        </w:numPr>
        <w:spacing w:after="25" w:line="251" w:lineRule="auto"/>
        <w:ind w:right="287" w:hanging="360"/>
        <w:jc w:val="both"/>
      </w:pPr>
      <w:r>
        <w:rPr>
          <w:b/>
          <w:u w:val="single" w:color="000000"/>
        </w:rPr>
        <w:t>che né il richiedente né gli altri componenti del nucleo familiare sono proprietari neppure della</w:t>
      </w:r>
      <w:r>
        <w:rPr>
          <w:b/>
        </w:rPr>
        <w:t xml:space="preserve"> </w:t>
      </w:r>
      <w:r>
        <w:rPr>
          <w:b/>
          <w:u w:val="single" w:color="000000"/>
        </w:rPr>
        <w:t>nuda proprietà o usufruttuari di altri alloggi anche per quote, all’interno del territorio nazionale o</w:t>
      </w:r>
      <w:r>
        <w:rPr>
          <w:b/>
        </w:rPr>
        <w:t xml:space="preserve"> </w:t>
      </w:r>
      <w:r>
        <w:rPr>
          <w:b/>
          <w:u w:val="single" w:color="000000"/>
        </w:rPr>
        <w:t>all’estero,</w:t>
      </w:r>
      <w:r>
        <w:rPr>
          <w:b/>
        </w:rPr>
        <w:t xml:space="preserve"> purché non dichiarati inagibili, con esclusione:  </w:t>
      </w:r>
    </w:p>
    <w:p w14:paraId="78E4B834" w14:textId="77777777" w:rsidR="006E1D7A" w:rsidRDefault="006433B6" w:rsidP="002F205B">
      <w:pPr>
        <w:numPr>
          <w:ilvl w:val="1"/>
          <w:numId w:val="3"/>
        </w:numPr>
        <w:spacing w:after="26"/>
        <w:ind w:right="287" w:hanging="360"/>
        <w:jc w:val="both"/>
      </w:pPr>
      <w:r>
        <w:t xml:space="preserve">degli alloggi dichiarati inagibili ovvero sottoposti a procedure di esproprio che risultino già attivate;  </w:t>
      </w:r>
    </w:p>
    <w:p w14:paraId="797B9C6C" w14:textId="77777777" w:rsidR="006E1D7A" w:rsidRDefault="006433B6" w:rsidP="002F205B">
      <w:pPr>
        <w:numPr>
          <w:ilvl w:val="1"/>
          <w:numId w:val="3"/>
        </w:numPr>
        <w:spacing w:after="34" w:line="250" w:lineRule="auto"/>
        <w:ind w:right="287" w:hanging="360"/>
        <w:jc w:val="both"/>
      </w:pPr>
      <w:r>
        <w:t xml:space="preserve">delle quote di proprietà, inferiori al 100 per cento, di alloggi ricevute per successione ereditaria purché la somma delle rispettive quote non corrisponda all’intera unità immobiliare;  </w:t>
      </w:r>
    </w:p>
    <w:p w14:paraId="162CCD0E" w14:textId="77777777" w:rsidR="006E1D7A" w:rsidRDefault="006433B6" w:rsidP="002F205B">
      <w:pPr>
        <w:numPr>
          <w:ilvl w:val="1"/>
          <w:numId w:val="3"/>
        </w:numPr>
        <w:spacing w:after="193" w:line="250" w:lineRule="auto"/>
        <w:ind w:right="287" w:hanging="360"/>
        <w:jc w:val="both"/>
      </w:pPr>
      <w:r>
        <w:t xml:space="preserve">della nuda proprietà di alloggi il cui usufrutto è in capo a parenti o affini entro il secondo grado;  </w:t>
      </w:r>
    </w:p>
    <w:p w14:paraId="4FC34244" w14:textId="77777777" w:rsidR="006E1D7A" w:rsidRDefault="006433B6" w:rsidP="002F205B">
      <w:pPr>
        <w:numPr>
          <w:ilvl w:val="1"/>
          <w:numId w:val="3"/>
        </w:numPr>
        <w:spacing w:after="40" w:line="250" w:lineRule="auto"/>
        <w:ind w:right="287" w:hanging="360"/>
        <w:jc w:val="both"/>
      </w:pPr>
      <w:r>
        <w:t xml:space="preserve">della proprietà di alloggi con diritto di abitazione o con comodato d’uso gratuito da contratto registrato, in capo a parenti o affini entro il secondo grado;  </w:t>
      </w:r>
    </w:p>
    <w:p w14:paraId="10D1FCAE" w14:textId="77777777" w:rsidR="006E1D7A" w:rsidRDefault="006433B6" w:rsidP="002F205B">
      <w:pPr>
        <w:numPr>
          <w:ilvl w:val="1"/>
          <w:numId w:val="3"/>
        </w:numPr>
        <w:spacing w:after="1" w:line="250" w:lineRule="auto"/>
        <w:ind w:right="287" w:hanging="360"/>
        <w:jc w:val="both"/>
      </w:pPr>
      <w:r>
        <w:t xml:space="preserve">della proprietà di alloggi, o quote degli stessi, assegnati in sede di separazione personale o divorzio al coniuge o convivente di fatto o parte dell’unione civile;  </w:t>
      </w:r>
    </w:p>
    <w:p w14:paraId="62D747BF" w14:textId="77777777" w:rsidR="006E1D7A" w:rsidRDefault="006433B6">
      <w:pPr>
        <w:spacing w:after="14"/>
        <w:ind w:left="1517"/>
      </w:pPr>
      <w:r>
        <w:t xml:space="preserve"> </w:t>
      </w:r>
    </w:p>
    <w:p w14:paraId="77E84E7D" w14:textId="77777777" w:rsidR="006E1D7A" w:rsidRDefault="006433B6">
      <w:pPr>
        <w:spacing w:after="152" w:line="253" w:lineRule="auto"/>
        <w:ind w:left="72" w:right="-11" w:hanging="10"/>
      </w:pPr>
      <w:r>
        <w:rPr>
          <w:b/>
          <w:sz w:val="24"/>
          <w:u w:val="single" w:color="000000"/>
        </w:rPr>
        <w:t xml:space="preserve">Detto requisito deve essere posseduto da ciascun componente il nucleo familiare ISEE </w:t>
      </w:r>
      <w:r>
        <w:rPr>
          <w:b/>
          <w:sz w:val="24"/>
        </w:rPr>
        <w:t>alla data di presentazione della domanda</w:t>
      </w:r>
      <w:r>
        <w:rPr>
          <w:sz w:val="24"/>
        </w:rPr>
        <w:t xml:space="preserve">. </w:t>
      </w:r>
    </w:p>
    <w:p w14:paraId="26180507" w14:textId="77777777" w:rsidR="006E1D7A" w:rsidRDefault="006433B6">
      <w:pPr>
        <w:numPr>
          <w:ilvl w:val="0"/>
          <w:numId w:val="3"/>
        </w:numPr>
        <w:spacing w:after="0" w:line="250" w:lineRule="auto"/>
        <w:ind w:right="287" w:hanging="360"/>
        <w:jc w:val="both"/>
      </w:pPr>
      <w:r>
        <w:lastRenderedPageBreak/>
        <w:t xml:space="preserve">Non essere stati condannati, in via definitiva, per il reato di invasione di terreni o edifici, di cui all’articolo 633 del codice penale, nei precedenti dieci anni, fatto salvo il caso di intervenuta concessione della riabilitazione ai sensi degli articoli 178 e 179 del codice penale  </w:t>
      </w:r>
    </w:p>
    <w:p w14:paraId="02859B83" w14:textId="77777777" w:rsidR="006E1D7A" w:rsidRDefault="006433B6">
      <w:pPr>
        <w:spacing w:after="62"/>
        <w:ind w:left="797"/>
      </w:pPr>
      <w:r>
        <w:t xml:space="preserve">  </w:t>
      </w:r>
    </w:p>
    <w:p w14:paraId="5AABAC62" w14:textId="77777777" w:rsidR="006E1D7A" w:rsidRDefault="006433B6">
      <w:pPr>
        <w:pStyle w:val="Titolo1"/>
      </w:pPr>
      <w:r>
        <w:t xml:space="preserve">Debolezza sociale o economica </w:t>
      </w:r>
      <w:r>
        <w:rPr>
          <w:sz w:val="22"/>
        </w:rPr>
        <w:t xml:space="preserve"> </w:t>
      </w:r>
    </w:p>
    <w:p w14:paraId="07010380" w14:textId="77777777" w:rsidR="006E1D7A" w:rsidRDefault="006433B6">
      <w:pPr>
        <w:spacing w:after="69"/>
        <w:ind w:left="72" w:hanging="10"/>
      </w:pPr>
      <w:r>
        <w:rPr>
          <w:b/>
          <w:sz w:val="20"/>
        </w:rPr>
        <w:t xml:space="preserve">(Barrare con una crocetta le condizioni che interessano)  </w:t>
      </w:r>
    </w:p>
    <w:p w14:paraId="4CEFEC16" w14:textId="77777777" w:rsidR="006E1D7A" w:rsidRDefault="006433B6">
      <w:pPr>
        <w:spacing w:after="50"/>
        <w:ind w:left="62"/>
      </w:pPr>
      <w:r>
        <w:t xml:space="preserve"> </w:t>
      </w:r>
    </w:p>
    <w:p w14:paraId="2B40F6BD" w14:textId="77777777" w:rsidR="006E1D7A" w:rsidRDefault="006433B6">
      <w:pPr>
        <w:spacing w:after="271" w:line="250" w:lineRule="auto"/>
        <w:ind w:left="72" w:hanging="10"/>
        <w:jc w:val="both"/>
      </w:pPr>
      <w:r>
        <w:t xml:space="preserve">Che il proprio nucleo familiare si trova in una delle seguenti situazioni di particolare debolezza sociale e economica e precisamente:  </w:t>
      </w:r>
    </w:p>
    <w:p w14:paraId="764675F7" w14:textId="77777777" w:rsidR="006E1D7A" w:rsidRDefault="006433B6" w:rsidP="00903B68">
      <w:pPr>
        <w:numPr>
          <w:ilvl w:val="0"/>
          <w:numId w:val="4"/>
        </w:numPr>
        <w:spacing w:before="40" w:after="40" w:line="240" w:lineRule="auto"/>
        <w:ind w:left="408" w:hanging="408"/>
        <w:jc w:val="both"/>
      </w:pPr>
      <w:r>
        <w:t xml:space="preserve">Anziani: persone che hanno compiuto sessantacinque anni;  </w:t>
      </w:r>
    </w:p>
    <w:p w14:paraId="0828859C" w14:textId="77777777" w:rsidR="006E1D7A" w:rsidRDefault="006433B6" w:rsidP="00903B68">
      <w:pPr>
        <w:numPr>
          <w:ilvl w:val="0"/>
          <w:numId w:val="4"/>
        </w:numPr>
        <w:spacing w:before="40" w:after="40" w:line="240" w:lineRule="auto"/>
        <w:ind w:left="408" w:hanging="408"/>
        <w:jc w:val="both"/>
      </w:pPr>
      <w:r>
        <w:t xml:space="preserve">Giovani: persona singola o coppia, che non hanno compiuto i trentasei anni di età;  </w:t>
      </w:r>
    </w:p>
    <w:p w14:paraId="159A7556" w14:textId="77777777" w:rsidR="006E1D7A" w:rsidRDefault="006433B6" w:rsidP="00903B68">
      <w:pPr>
        <w:numPr>
          <w:ilvl w:val="0"/>
          <w:numId w:val="4"/>
        </w:numPr>
        <w:spacing w:before="40" w:after="40" w:line="240" w:lineRule="auto"/>
        <w:ind w:left="408" w:hanging="408"/>
        <w:jc w:val="both"/>
      </w:pPr>
      <w:r>
        <w:t xml:space="preserve">Persone singole con minori: quelle il cui nucleo familiare è composto da un solo soggetto maggiorenne con uno o più figli minori;  </w:t>
      </w:r>
    </w:p>
    <w:p w14:paraId="6194188A" w14:textId="77777777" w:rsidR="006E1D7A" w:rsidRDefault="006433B6" w:rsidP="00903B68">
      <w:pPr>
        <w:numPr>
          <w:ilvl w:val="0"/>
          <w:numId w:val="4"/>
        </w:numPr>
        <w:spacing w:before="40" w:after="40" w:line="240" w:lineRule="auto"/>
        <w:ind w:left="408" w:hanging="408"/>
        <w:jc w:val="both"/>
      </w:pPr>
      <w:r>
        <w:t xml:space="preserve">Disabili: i soggetti di cui all'articolo 3 della legge 5/02/1992, n. 104 (Legge quadro per l'assistenza, l'integrazione sociale e i diritti delle persone handicappate);  </w:t>
      </w:r>
    </w:p>
    <w:p w14:paraId="097E5E19" w14:textId="77777777" w:rsidR="006E1D7A" w:rsidRDefault="006433B6" w:rsidP="00903B68">
      <w:pPr>
        <w:numPr>
          <w:ilvl w:val="0"/>
          <w:numId w:val="4"/>
        </w:numPr>
        <w:spacing w:before="40" w:after="40" w:line="240" w:lineRule="auto"/>
        <w:ind w:left="408" w:hanging="408"/>
        <w:jc w:val="both"/>
      </w:pPr>
      <w:r>
        <w:t xml:space="preserve">Persone appartenenti a nuclei familiari monoreddito: persone appartenenti a nuclei composti da più persone il cui indicatore ISE risulta determinato sulla base delle </w:t>
      </w:r>
      <w:r>
        <w:rPr>
          <w:b/>
        </w:rPr>
        <w:t>componenti reddituali riferite a un solo componente il nucleo</w:t>
      </w:r>
      <w:r>
        <w:t xml:space="preserve"> familiare;  </w:t>
      </w:r>
    </w:p>
    <w:p w14:paraId="4FEC9124" w14:textId="77777777" w:rsidR="006E1D7A" w:rsidRDefault="006433B6" w:rsidP="00903B68">
      <w:pPr>
        <w:numPr>
          <w:ilvl w:val="0"/>
          <w:numId w:val="4"/>
        </w:numPr>
        <w:spacing w:before="40" w:after="40" w:line="240" w:lineRule="auto"/>
        <w:ind w:left="408" w:hanging="408"/>
        <w:jc w:val="both"/>
      </w:pPr>
      <w:r>
        <w:t xml:space="preserve">Persone appartenenti a famiglie numerose: persone appartenenti a nuclei con figli conviventi in numero non inferiore a tre;  </w:t>
      </w:r>
    </w:p>
    <w:p w14:paraId="4188E46D" w14:textId="77777777" w:rsidR="006E1D7A" w:rsidRDefault="006433B6" w:rsidP="00903B68">
      <w:pPr>
        <w:numPr>
          <w:ilvl w:val="0"/>
          <w:numId w:val="4"/>
        </w:numPr>
        <w:spacing w:before="40" w:after="40" w:line="240" w:lineRule="auto"/>
        <w:ind w:left="408" w:hanging="408"/>
        <w:jc w:val="both"/>
      </w:pPr>
      <w:r>
        <w:t xml:space="preserve">Persone appartenenti a nuclei familiari in cui almeno un componente ha compiuto sessantacinque anni di età ovvero è disabile;  </w:t>
      </w:r>
    </w:p>
    <w:p w14:paraId="3BAFF4FA" w14:textId="77777777" w:rsidR="006E1D7A" w:rsidRDefault="006433B6" w:rsidP="00903B68">
      <w:pPr>
        <w:numPr>
          <w:ilvl w:val="0"/>
          <w:numId w:val="4"/>
        </w:numPr>
        <w:spacing w:before="40" w:after="40" w:line="240" w:lineRule="auto"/>
        <w:ind w:left="408" w:hanging="408"/>
        <w:jc w:val="both"/>
      </w:pPr>
      <w:r>
        <w:t xml:space="preserve">Persone destinatarie di provvedimenti esecutivi di sfratto o di determinazioni di rilascio dell’abitazione familiare in sede di separazione personale o divorzio o scioglimento di unione civile;  </w:t>
      </w:r>
    </w:p>
    <w:p w14:paraId="6855EA51" w14:textId="77777777" w:rsidR="00903B68" w:rsidRDefault="00903B68" w:rsidP="00CF7986">
      <w:pPr>
        <w:spacing w:after="193" w:line="250" w:lineRule="auto"/>
        <w:ind w:left="284" w:hanging="10"/>
        <w:jc w:val="both"/>
      </w:pPr>
    </w:p>
    <w:p w14:paraId="430B1AEA" w14:textId="77777777" w:rsidR="006E1D7A" w:rsidRDefault="006433B6">
      <w:pPr>
        <w:spacing w:after="193" w:line="250" w:lineRule="auto"/>
        <w:ind w:left="72" w:hanging="10"/>
        <w:jc w:val="both"/>
      </w:pPr>
      <w:r>
        <w:t>(Le situazioni sopra descritte, ove rilevabili, devono risultare dallo stato di famiglia alla data di presentazione della domanda e dalla DSU presentata in sede di richiesta dell’attestazione ISEE 202</w:t>
      </w:r>
      <w:r w:rsidR="00903B68">
        <w:t>5</w:t>
      </w:r>
      <w:r>
        <w:t>)</w:t>
      </w:r>
      <w:r w:rsidR="00903B68">
        <w:t>.</w:t>
      </w:r>
    </w:p>
    <w:p w14:paraId="1C1455A8" w14:textId="77777777" w:rsidR="006E1D7A" w:rsidRDefault="006433B6" w:rsidP="00903B68">
      <w:pPr>
        <w:numPr>
          <w:ilvl w:val="0"/>
          <w:numId w:val="4"/>
        </w:numPr>
        <w:spacing w:before="40" w:afterLines="40" w:after="96" w:line="240" w:lineRule="auto"/>
        <w:ind w:left="408" w:hanging="408"/>
        <w:jc w:val="both"/>
      </w:pPr>
      <w:r>
        <w:rPr>
          <w:b/>
        </w:rPr>
        <w:t>Di non</w:t>
      </w:r>
      <w:r>
        <w:rPr>
          <w:b/>
          <w:sz w:val="24"/>
        </w:rPr>
        <w:t xml:space="preserve"> aver beneficiato di benefici pubblici a titolo di sostegno alloggiativo (requisito richiesto sia per il titolare del contratto che per ogni</w:t>
      </w:r>
      <w:r>
        <w:rPr>
          <w:sz w:val="24"/>
        </w:rPr>
        <w:t xml:space="preserve"> </w:t>
      </w:r>
      <w:r>
        <w:rPr>
          <w:b/>
          <w:sz w:val="24"/>
        </w:rPr>
        <w:t>componente del nucleo familiare</w:t>
      </w:r>
      <w:r>
        <w:rPr>
          <w:sz w:val="24"/>
        </w:rPr>
        <w:t xml:space="preserve">) ,quali le detrazioni fiscali </w:t>
      </w:r>
      <w:r>
        <w:rPr>
          <w:b/>
          <w:sz w:val="24"/>
        </w:rPr>
        <w:t>ai fini dell’imposta sul reddito delle persone fisiche ( riferiti ai canoni versati nell’anno 202</w:t>
      </w:r>
      <w:r w:rsidR="00903B68">
        <w:rPr>
          <w:b/>
          <w:sz w:val="24"/>
        </w:rPr>
        <w:t>4</w:t>
      </w:r>
      <w:r>
        <w:rPr>
          <w:b/>
          <w:sz w:val="24"/>
        </w:rPr>
        <w:t>)</w:t>
      </w:r>
      <w:r>
        <w:rPr>
          <w:sz w:val="24"/>
        </w:rPr>
        <w:t xml:space="preserve"> in favore di conduttori di alloggi a titolo di abitazione principale  in osservanza dell’art. 10 c. 2 della L. 431/98, delle detrazioni fiscali ai fini dell’imposta sul reddito delle persone fisiche in favore di conduttori di alloggi a  titolo di abitazione principale di  cui all’art. 16 del  DPR 22/12/1986 , N. 917. </w:t>
      </w:r>
    </w:p>
    <w:p w14:paraId="5326CEEB" w14:textId="77777777" w:rsidR="006E1D7A" w:rsidRDefault="006433B6" w:rsidP="00903B68">
      <w:pPr>
        <w:numPr>
          <w:ilvl w:val="0"/>
          <w:numId w:val="4"/>
        </w:numPr>
        <w:spacing w:before="40" w:afterLines="40" w:after="96" w:line="240" w:lineRule="auto"/>
        <w:ind w:left="408" w:hanging="408"/>
        <w:jc w:val="both"/>
      </w:pPr>
      <w:r>
        <w:rPr>
          <w:b/>
        </w:rPr>
        <w:t>Di aver beneficiato di sostegni economici a finalità abitative (es. contributi comunali / RDC, ecc.) erogati da soggetti pubblici in relazione ai canoni versati nell’anno 202</w:t>
      </w:r>
      <w:r w:rsidR="00903B68">
        <w:rPr>
          <w:b/>
        </w:rPr>
        <w:t>4</w:t>
      </w:r>
      <w:r>
        <w:rPr>
          <w:sz w:val="24"/>
        </w:rPr>
        <w:t xml:space="preserve"> </w:t>
      </w:r>
    </w:p>
    <w:p w14:paraId="12DCF2C1" w14:textId="77777777" w:rsidR="006E1D7A" w:rsidRDefault="006433B6">
      <w:pPr>
        <w:spacing w:after="0"/>
        <w:ind w:left="1157"/>
      </w:pPr>
      <w:r>
        <w:rPr>
          <w:sz w:val="24"/>
        </w:rPr>
        <w:t xml:space="preserve"> </w:t>
      </w:r>
    </w:p>
    <w:p w14:paraId="41598060" w14:textId="77777777" w:rsidR="006E1D7A" w:rsidRDefault="006433B6">
      <w:pPr>
        <w:spacing w:after="2" w:line="255" w:lineRule="auto"/>
        <w:ind w:left="797"/>
        <w:jc w:val="both"/>
      </w:pPr>
      <w:r>
        <w:rPr>
          <w:b/>
        </w:rPr>
        <w:t xml:space="preserve">       PER LA SOMMA DI EURO_____________________________</w:t>
      </w:r>
      <w:r>
        <w:rPr>
          <w:sz w:val="24"/>
        </w:rPr>
        <w:t xml:space="preserve"> </w:t>
      </w:r>
    </w:p>
    <w:p w14:paraId="219EA770" w14:textId="77777777" w:rsidR="00CF7986" w:rsidRDefault="00CF7986">
      <w:pPr>
        <w:spacing w:after="0"/>
        <w:ind w:left="77"/>
      </w:pPr>
    </w:p>
    <w:p w14:paraId="5E8A2EE1" w14:textId="77777777" w:rsidR="006E1D7A" w:rsidRPr="00903B68" w:rsidRDefault="006433B6" w:rsidP="00CF7986">
      <w:pPr>
        <w:spacing w:after="5" w:line="254" w:lineRule="auto"/>
        <w:ind w:hanging="10"/>
        <w:rPr>
          <w:sz w:val="24"/>
          <w:szCs w:val="24"/>
        </w:rPr>
      </w:pPr>
      <w:r w:rsidRPr="00903B68">
        <w:rPr>
          <w:b/>
          <w:sz w:val="24"/>
          <w:szCs w:val="24"/>
        </w:rPr>
        <w:t xml:space="preserve">I.S.E.E.  </w:t>
      </w:r>
    </w:p>
    <w:p w14:paraId="76355A9B" w14:textId="77777777" w:rsidR="00903B68" w:rsidRDefault="006433B6">
      <w:pPr>
        <w:spacing w:after="0"/>
        <w:ind w:left="185" w:right="1340" w:hanging="10"/>
        <w:rPr>
          <w:sz w:val="24"/>
          <w:szCs w:val="24"/>
        </w:rPr>
      </w:pPr>
      <w:r w:rsidRPr="00903B68">
        <w:rPr>
          <w:sz w:val="24"/>
          <w:szCs w:val="24"/>
        </w:rPr>
        <w:t>I.S.E. del nucleo familiare pari a €   _____________________________________</w:t>
      </w:r>
    </w:p>
    <w:p w14:paraId="77E1E996" w14:textId="77777777" w:rsidR="006E1D7A" w:rsidRPr="00903B68" w:rsidRDefault="006433B6">
      <w:pPr>
        <w:spacing w:after="0"/>
        <w:ind w:left="185" w:right="1340" w:hanging="10"/>
        <w:rPr>
          <w:sz w:val="24"/>
          <w:szCs w:val="24"/>
        </w:rPr>
      </w:pPr>
      <w:r w:rsidRPr="00903B68">
        <w:rPr>
          <w:sz w:val="24"/>
          <w:szCs w:val="24"/>
        </w:rPr>
        <w:t xml:space="preserve">Data di sottoscrizione dell'attestazione I.S.E.E.  ___________________________ N. dell'attestazione I.S.E.E. INPS-ISEE-2024- </w:t>
      </w:r>
    </w:p>
    <w:tbl>
      <w:tblPr>
        <w:tblStyle w:val="TableGrid"/>
        <w:tblW w:w="7331" w:type="dxa"/>
        <w:tblInd w:w="190" w:type="dxa"/>
        <w:tblCellMar>
          <w:top w:w="47" w:type="dxa"/>
          <w:left w:w="106" w:type="dxa"/>
          <w:right w:w="65" w:type="dxa"/>
        </w:tblCellMar>
        <w:tblLook w:val="04A0" w:firstRow="1" w:lastRow="0" w:firstColumn="1" w:lastColumn="0" w:noHBand="0" w:noVBand="1"/>
      </w:tblPr>
      <w:tblGrid>
        <w:gridCol w:w="624"/>
        <w:gridCol w:w="562"/>
        <w:gridCol w:w="552"/>
        <w:gridCol w:w="554"/>
        <w:gridCol w:w="553"/>
        <w:gridCol w:w="552"/>
        <w:gridCol w:w="552"/>
        <w:gridCol w:w="552"/>
        <w:gridCol w:w="552"/>
        <w:gridCol w:w="552"/>
        <w:gridCol w:w="562"/>
        <w:gridCol w:w="581"/>
        <w:gridCol w:w="583"/>
      </w:tblGrid>
      <w:tr w:rsidR="006E1D7A" w14:paraId="256D30A5" w14:textId="77777777">
        <w:trPr>
          <w:trHeight w:val="377"/>
        </w:trPr>
        <w:tc>
          <w:tcPr>
            <w:tcW w:w="624" w:type="dxa"/>
            <w:tcBorders>
              <w:top w:val="single" w:sz="4" w:space="0" w:color="000000"/>
              <w:left w:val="single" w:sz="4" w:space="0" w:color="000000"/>
              <w:bottom w:val="single" w:sz="4" w:space="0" w:color="000000"/>
              <w:right w:val="single" w:sz="4" w:space="0" w:color="000000"/>
            </w:tcBorders>
          </w:tcPr>
          <w:p w14:paraId="30CB144F" w14:textId="77777777" w:rsidR="006E1D7A" w:rsidRDefault="006433B6">
            <w:pPr>
              <w:ind w:left="2"/>
            </w:pPr>
            <w:r>
              <w:rPr>
                <w:sz w:val="20"/>
              </w:rPr>
              <w:t xml:space="preserve">2024 </w:t>
            </w:r>
          </w:p>
        </w:tc>
        <w:tc>
          <w:tcPr>
            <w:tcW w:w="562" w:type="dxa"/>
            <w:tcBorders>
              <w:top w:val="single" w:sz="4" w:space="0" w:color="000000"/>
              <w:left w:val="single" w:sz="4" w:space="0" w:color="000000"/>
              <w:bottom w:val="single" w:sz="4" w:space="0" w:color="000000"/>
              <w:right w:val="single" w:sz="4" w:space="0" w:color="000000"/>
            </w:tcBorders>
          </w:tcPr>
          <w:p w14:paraId="79D6D511" w14:textId="77777777" w:rsidR="006E1D7A" w:rsidRDefault="006433B6">
            <w:r>
              <w:rPr>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41B8DA1F" w14:textId="77777777" w:rsidR="006E1D7A" w:rsidRDefault="006433B6">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6B94B54B" w14:textId="77777777" w:rsidR="006E1D7A" w:rsidRDefault="006433B6">
            <w:pPr>
              <w:ind w:left="2"/>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42FBFCE0" w14:textId="77777777" w:rsidR="006E1D7A" w:rsidRDefault="006433B6">
            <w:r>
              <w:rPr>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5820F650" w14:textId="77777777" w:rsidR="006E1D7A" w:rsidRDefault="006433B6">
            <w:pPr>
              <w:ind w:left="2"/>
            </w:pPr>
            <w:r>
              <w:rPr>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3964C35" w14:textId="77777777" w:rsidR="006E1D7A" w:rsidRDefault="006433B6">
            <w:pPr>
              <w:ind w:left="2"/>
            </w:pPr>
            <w:r>
              <w:rPr>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37F64B5F" w14:textId="77777777" w:rsidR="006E1D7A" w:rsidRDefault="006433B6">
            <w:pPr>
              <w:ind w:left="2"/>
            </w:pPr>
            <w:r>
              <w:rPr>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7EB6453D" w14:textId="77777777" w:rsidR="006E1D7A" w:rsidRDefault="006433B6">
            <w:pPr>
              <w:ind w:left="2"/>
            </w:pPr>
            <w:r>
              <w:rPr>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318B2B2C" w14:textId="77777777" w:rsidR="006E1D7A" w:rsidRDefault="006433B6">
            <w:pPr>
              <w:ind w:left="2"/>
            </w:pPr>
            <w:r>
              <w:rPr>
                <w:sz w:val="20"/>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4304141F" w14:textId="77777777" w:rsidR="006E1D7A" w:rsidRDefault="006433B6">
            <w:pPr>
              <w:ind w:left="2"/>
            </w:pPr>
            <w:r>
              <w:rPr>
                <w:sz w:val="20"/>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0E84BAA3" w14:textId="77777777" w:rsidR="006E1D7A" w:rsidRDefault="006433B6">
            <w:r>
              <w:rPr>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14F8BCBC" w14:textId="77777777" w:rsidR="006E1D7A" w:rsidRDefault="006433B6">
            <w:pPr>
              <w:ind w:left="2"/>
            </w:pPr>
            <w:r>
              <w:rPr>
                <w:sz w:val="20"/>
              </w:rPr>
              <w:t xml:space="preserve">00 </w:t>
            </w:r>
          </w:p>
        </w:tc>
      </w:tr>
    </w:tbl>
    <w:p w14:paraId="68EFF431" w14:textId="77777777" w:rsidR="006E1D7A" w:rsidRDefault="006433B6">
      <w:pPr>
        <w:spacing w:after="105"/>
        <w:ind w:left="128"/>
        <w:jc w:val="center"/>
      </w:pPr>
      <w:r>
        <w:rPr>
          <w:b/>
          <w:sz w:val="26"/>
        </w:rPr>
        <w:t xml:space="preserve"> </w:t>
      </w:r>
    </w:p>
    <w:p w14:paraId="5877FC3A" w14:textId="77777777" w:rsidR="006E1D7A" w:rsidRDefault="006433B6">
      <w:pPr>
        <w:pStyle w:val="Titolo1"/>
        <w:spacing w:after="52" w:line="259" w:lineRule="auto"/>
        <w:ind w:left="64" w:firstLine="0"/>
        <w:jc w:val="center"/>
      </w:pPr>
      <w:r>
        <w:lastRenderedPageBreak/>
        <w:t xml:space="preserve">Contratti </w:t>
      </w:r>
      <w:r>
        <w:rPr>
          <w:u w:val="single" w:color="000000"/>
        </w:rPr>
        <w:t>(Il richiedente il contributo deve essere il titolare del contratto)</w:t>
      </w:r>
      <w:r>
        <w:t xml:space="preserve">  </w:t>
      </w:r>
    </w:p>
    <w:p w14:paraId="0E1423A7" w14:textId="77777777" w:rsidR="006E1D7A" w:rsidRDefault="006433B6" w:rsidP="00903B68">
      <w:pPr>
        <w:spacing w:after="0" w:line="258" w:lineRule="auto"/>
        <w:jc w:val="both"/>
      </w:pPr>
      <w:r>
        <w:rPr>
          <w:sz w:val="20"/>
        </w:rPr>
        <w:t xml:space="preserve">(Ai sensi dell’art. 31 della L.R. 20/03/20000 n. 7 non è ammissibile la concessione dell’agevolazione a fronte di contratti stipulati, a qualunque titolo, tra società, persone giuridiche, amministratori, soci, ovvero tra coniugi, parenti e affini sino al secondo grado. Tale disposizione si applica qualora i rapporti giuridici instaurati assumono rilevanza ai fini della concessione degli incentivi. Nel caso di rapporti giuridici instaurati dal privato con impresa organizzata in forma societaria il vincolo di coniugio, di parentela o di affinità non deve sussistere nei confronti dei titolari o contitolari di maggioranza o degli amministratori della società - </w:t>
      </w:r>
      <w:r>
        <w:rPr>
          <w:b/>
          <w:sz w:val="20"/>
          <w:u w:val="single" w:color="000000"/>
        </w:rPr>
        <w:t>Compilare una riga per ogni contratto stipulato per alloggi siti nella Regione Friuli Venezia Giulia vigente nel 202</w:t>
      </w:r>
      <w:r w:rsidR="002B363A">
        <w:rPr>
          <w:b/>
          <w:sz w:val="20"/>
          <w:u w:val="single" w:color="000000"/>
        </w:rPr>
        <w:t>4</w:t>
      </w:r>
      <w:r>
        <w:rPr>
          <w:b/>
          <w:sz w:val="20"/>
          <w:u w:val="single" w:color="000000"/>
        </w:rPr>
        <w:t>)</w:t>
      </w:r>
      <w:r>
        <w:rPr>
          <w:sz w:val="25"/>
        </w:rPr>
        <w:t xml:space="preserve">  </w:t>
      </w:r>
    </w:p>
    <w:p w14:paraId="35A86455" w14:textId="77777777" w:rsidR="006E1D7A" w:rsidRDefault="006433B6">
      <w:pPr>
        <w:spacing w:after="52"/>
        <w:ind w:left="62"/>
      </w:pPr>
      <w:r>
        <w:rPr>
          <w:b/>
          <w:sz w:val="20"/>
        </w:rPr>
        <w:t xml:space="preserve"> </w:t>
      </w:r>
    </w:p>
    <w:p w14:paraId="181DE03B" w14:textId="77777777" w:rsidR="006E1D7A" w:rsidRDefault="006433B6">
      <w:pPr>
        <w:spacing w:after="69"/>
        <w:ind w:left="72" w:hanging="10"/>
      </w:pPr>
      <w:r>
        <w:rPr>
          <w:b/>
          <w:sz w:val="20"/>
        </w:rPr>
        <w:t xml:space="preserve">(Compilare e Barrare con una crocetta le condizioni che interessano)  </w:t>
      </w:r>
    </w:p>
    <w:p w14:paraId="4D2FF89F" w14:textId="77777777" w:rsidR="006E1D7A" w:rsidRDefault="006433B6">
      <w:pPr>
        <w:spacing w:after="0"/>
        <w:ind w:left="62"/>
      </w:pPr>
      <w:r>
        <w:rPr>
          <w:b/>
        </w:rPr>
        <w:t xml:space="preserve"> </w:t>
      </w:r>
    </w:p>
    <w:tbl>
      <w:tblPr>
        <w:tblStyle w:val="TableGrid"/>
        <w:tblW w:w="10228" w:type="dxa"/>
        <w:tblInd w:w="77" w:type="dxa"/>
        <w:tblCellMar>
          <w:top w:w="84" w:type="dxa"/>
        </w:tblCellMar>
        <w:tblLook w:val="04A0" w:firstRow="1" w:lastRow="0" w:firstColumn="1" w:lastColumn="0" w:noHBand="0" w:noVBand="1"/>
      </w:tblPr>
      <w:tblGrid>
        <w:gridCol w:w="2055"/>
        <w:gridCol w:w="1224"/>
        <w:gridCol w:w="1685"/>
        <w:gridCol w:w="1815"/>
        <w:gridCol w:w="2065"/>
        <w:gridCol w:w="1384"/>
      </w:tblGrid>
      <w:tr w:rsidR="006E1D7A" w14:paraId="747C08D8" w14:textId="77777777">
        <w:trPr>
          <w:trHeight w:val="1291"/>
        </w:trPr>
        <w:tc>
          <w:tcPr>
            <w:tcW w:w="2052" w:type="dxa"/>
            <w:tcBorders>
              <w:top w:val="single" w:sz="4" w:space="0" w:color="000000"/>
              <w:left w:val="single" w:sz="4" w:space="0" w:color="000000"/>
              <w:bottom w:val="single" w:sz="4" w:space="0" w:color="000000"/>
              <w:right w:val="single" w:sz="4" w:space="0" w:color="000000"/>
            </w:tcBorders>
          </w:tcPr>
          <w:p w14:paraId="4461C6A6" w14:textId="77777777" w:rsidR="006E1D7A" w:rsidRDefault="006433B6">
            <w:pPr>
              <w:ind w:left="5"/>
            </w:pPr>
            <w:r>
              <w:rPr>
                <w:b/>
              </w:rPr>
              <w:t xml:space="preserve">Ufficio del Registro </w:t>
            </w:r>
          </w:p>
          <w:p w14:paraId="760EB4CE" w14:textId="77777777" w:rsidR="006E1D7A" w:rsidRDefault="00CF7986" w:rsidP="002B363A">
            <w:pPr>
              <w:ind w:left="5"/>
            </w:pPr>
            <w:r>
              <w:rPr>
                <w:b/>
              </w:rPr>
              <w:t>D</w:t>
            </w:r>
            <w:r w:rsidR="006433B6">
              <w:rPr>
                <w:b/>
              </w:rPr>
              <w:t>i</w:t>
            </w:r>
            <w:r>
              <w:rPr>
                <w:b/>
              </w:rPr>
              <w:t>__</w:t>
            </w:r>
            <w:r w:rsidR="006433B6">
              <w:rPr>
                <w:b/>
              </w:rPr>
              <w:t xml:space="preserve"> N. reg.- data reg. </w:t>
            </w:r>
          </w:p>
        </w:tc>
        <w:tc>
          <w:tcPr>
            <w:tcW w:w="1225" w:type="dxa"/>
            <w:tcBorders>
              <w:top w:val="single" w:sz="4" w:space="0" w:color="000000"/>
              <w:left w:val="single" w:sz="4" w:space="0" w:color="000000"/>
              <w:bottom w:val="single" w:sz="4" w:space="0" w:color="000000"/>
              <w:right w:val="single" w:sz="4" w:space="0" w:color="000000"/>
            </w:tcBorders>
            <w:vAlign w:val="center"/>
          </w:tcPr>
          <w:p w14:paraId="2D3B2F42" w14:textId="77777777" w:rsidR="006E1D7A" w:rsidRDefault="006433B6" w:rsidP="002B363A">
            <w:pPr>
              <w:spacing w:after="2" w:line="239" w:lineRule="auto"/>
              <w:ind w:left="-3"/>
            </w:pPr>
            <w:r>
              <w:rPr>
                <w:b/>
                <w:sz w:val="18"/>
              </w:rPr>
              <w:t>Mesi di vigenza del contratto nel 202</w:t>
            </w:r>
            <w:r w:rsidR="002B363A">
              <w:rPr>
                <w:b/>
                <w:sz w:val="18"/>
              </w:rPr>
              <w:t>4</w:t>
            </w:r>
          </w:p>
          <w:p w14:paraId="5290CA85" w14:textId="77777777" w:rsidR="006E1D7A" w:rsidRDefault="006433B6" w:rsidP="002B363A">
            <w:pPr>
              <w:ind w:left="-3"/>
            </w:pPr>
            <w:r>
              <w:rPr>
                <w:b/>
                <w:sz w:val="18"/>
              </w:rPr>
              <w:t>(max 12)</w:t>
            </w:r>
          </w:p>
        </w:tc>
        <w:tc>
          <w:tcPr>
            <w:tcW w:w="1685" w:type="dxa"/>
            <w:tcBorders>
              <w:top w:val="single" w:sz="4" w:space="0" w:color="000000"/>
              <w:left w:val="single" w:sz="4" w:space="0" w:color="000000"/>
              <w:bottom w:val="single" w:sz="4" w:space="0" w:color="000000"/>
              <w:right w:val="single" w:sz="4" w:space="0" w:color="000000"/>
            </w:tcBorders>
            <w:vAlign w:val="center"/>
          </w:tcPr>
          <w:p w14:paraId="17B63E77" w14:textId="77777777" w:rsidR="006E1D7A" w:rsidRDefault="006433B6">
            <w:pPr>
              <w:ind w:left="102"/>
              <w:jc w:val="center"/>
            </w:pPr>
            <w:r>
              <w:rPr>
                <w:b/>
                <w:sz w:val="18"/>
              </w:rPr>
              <w:t xml:space="preserve">Canone mensile </w:t>
            </w:r>
          </w:p>
          <w:p w14:paraId="45870F28" w14:textId="77777777" w:rsidR="006E1D7A" w:rsidRDefault="006433B6">
            <w:pPr>
              <w:jc w:val="center"/>
            </w:pPr>
            <w:r>
              <w:rPr>
                <w:b/>
                <w:sz w:val="18"/>
              </w:rPr>
              <w:t>202</w:t>
            </w:r>
            <w:r w:rsidR="002B363A">
              <w:rPr>
                <w:b/>
                <w:sz w:val="18"/>
              </w:rPr>
              <w:t>4</w:t>
            </w:r>
            <w:r>
              <w:rPr>
                <w:b/>
                <w:sz w:val="18"/>
              </w:rPr>
              <w:t xml:space="preserve">  </w:t>
            </w:r>
          </w:p>
          <w:p w14:paraId="695D46A6" w14:textId="77777777" w:rsidR="006E1D7A" w:rsidRDefault="006433B6">
            <w:pPr>
              <w:jc w:val="center"/>
            </w:pPr>
            <w:r>
              <w:rPr>
                <w:b/>
                <w:sz w:val="18"/>
              </w:rPr>
              <w:t xml:space="preserve">(al netto degli oneri accessori)  </w:t>
            </w:r>
          </w:p>
        </w:tc>
        <w:tc>
          <w:tcPr>
            <w:tcW w:w="1815" w:type="dxa"/>
            <w:tcBorders>
              <w:top w:val="single" w:sz="4" w:space="0" w:color="000000"/>
              <w:left w:val="single" w:sz="4" w:space="0" w:color="000000"/>
              <w:bottom w:val="single" w:sz="4" w:space="0" w:color="000000"/>
              <w:right w:val="single" w:sz="4" w:space="0" w:color="000000"/>
            </w:tcBorders>
          </w:tcPr>
          <w:p w14:paraId="3A6C3555" w14:textId="77777777" w:rsidR="002B363A" w:rsidRDefault="002B363A">
            <w:pPr>
              <w:ind w:firstLine="4"/>
              <w:jc w:val="center"/>
              <w:rPr>
                <w:b/>
                <w:sz w:val="20"/>
              </w:rPr>
            </w:pPr>
          </w:p>
          <w:p w14:paraId="6446CE5A" w14:textId="77777777" w:rsidR="006E1D7A" w:rsidRDefault="006433B6">
            <w:pPr>
              <w:ind w:firstLine="4"/>
              <w:jc w:val="center"/>
            </w:pPr>
            <w:r>
              <w:rPr>
                <w:b/>
                <w:sz w:val="20"/>
              </w:rPr>
              <w:t>Mensilità effettivamente corrisposte nel 202</w:t>
            </w:r>
            <w:r w:rsidR="002B363A">
              <w:rPr>
                <w:b/>
                <w:sz w:val="20"/>
              </w:rPr>
              <w:t>4</w:t>
            </w:r>
            <w:r>
              <w:rPr>
                <w:b/>
                <w:sz w:val="20"/>
              </w:rPr>
              <w:t xml:space="preserve"> </w:t>
            </w:r>
          </w:p>
        </w:tc>
        <w:tc>
          <w:tcPr>
            <w:tcW w:w="2067" w:type="dxa"/>
            <w:tcBorders>
              <w:top w:val="single" w:sz="4" w:space="0" w:color="000000"/>
              <w:left w:val="single" w:sz="4" w:space="0" w:color="000000"/>
              <w:bottom w:val="single" w:sz="4" w:space="0" w:color="000000"/>
              <w:right w:val="single" w:sz="4" w:space="0" w:color="000000"/>
            </w:tcBorders>
            <w:vAlign w:val="center"/>
          </w:tcPr>
          <w:p w14:paraId="0B672FAF" w14:textId="77777777" w:rsidR="006E1D7A" w:rsidRDefault="006433B6">
            <w:pPr>
              <w:ind w:left="175"/>
            </w:pPr>
            <w:r>
              <w:rPr>
                <w:b/>
              </w:rPr>
              <w:t xml:space="preserve">Tipo di contratto </w:t>
            </w:r>
            <w:r>
              <w:rPr>
                <w:b/>
                <w:sz w:val="24"/>
              </w:rPr>
              <w:t>*</w:t>
            </w:r>
            <w:r>
              <w:rPr>
                <w:b/>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109D1003" w14:textId="77777777" w:rsidR="006E1D7A" w:rsidRDefault="006433B6">
            <w:pPr>
              <w:ind w:left="6"/>
              <w:jc w:val="center"/>
            </w:pPr>
            <w:r>
              <w:rPr>
                <w:b/>
                <w:sz w:val="24"/>
              </w:rPr>
              <w:t xml:space="preserve">Contratto cointestato a più persone ** </w:t>
            </w:r>
            <w:r>
              <w:rPr>
                <w:b/>
              </w:rPr>
              <w:t xml:space="preserve"> </w:t>
            </w:r>
          </w:p>
        </w:tc>
      </w:tr>
      <w:tr w:rsidR="006E1D7A" w14:paraId="32A84F2A" w14:textId="77777777">
        <w:trPr>
          <w:trHeight w:val="1716"/>
        </w:trPr>
        <w:tc>
          <w:tcPr>
            <w:tcW w:w="2052" w:type="dxa"/>
            <w:tcBorders>
              <w:top w:val="single" w:sz="4" w:space="0" w:color="000000"/>
              <w:left w:val="single" w:sz="4" w:space="0" w:color="000000"/>
              <w:bottom w:val="single" w:sz="4" w:space="0" w:color="000000"/>
              <w:right w:val="single" w:sz="4" w:space="0" w:color="000000"/>
            </w:tcBorders>
            <w:vAlign w:val="center"/>
          </w:tcPr>
          <w:p w14:paraId="556C4ACB" w14:textId="77777777" w:rsidR="006E1D7A" w:rsidRDefault="006433B6">
            <w:pPr>
              <w:ind w:left="125"/>
            </w:pPr>
            <w:r>
              <w:rPr>
                <w:sz w:val="16"/>
              </w:rPr>
              <w:t xml:space="preserve"> </w:t>
            </w:r>
          </w:p>
          <w:p w14:paraId="367E1F32" w14:textId="77777777" w:rsidR="006E1D7A" w:rsidRDefault="006433B6">
            <w:pPr>
              <w:spacing w:after="31"/>
              <w:ind w:left="96"/>
            </w:pPr>
            <w:r>
              <w:rPr>
                <w:noProof/>
              </w:rPr>
              <mc:AlternateContent>
                <mc:Choice Requires="wpg">
                  <w:drawing>
                    <wp:inline distT="0" distB="0" distL="0" distR="0" wp14:anchorId="5623E79C" wp14:editId="3A792E17">
                      <wp:extent cx="1237742" cy="18288"/>
                      <wp:effectExtent l="0" t="0" r="0" b="0"/>
                      <wp:docPr id="11186" name="Group 11186"/>
                      <wp:cNvGraphicFramePr/>
                      <a:graphic xmlns:a="http://schemas.openxmlformats.org/drawingml/2006/main">
                        <a:graphicData uri="http://schemas.microsoft.com/office/word/2010/wordprocessingGroup">
                          <wpg:wgp>
                            <wpg:cNvGrpSpPr/>
                            <wpg:grpSpPr>
                              <a:xfrm>
                                <a:off x="0" y="0"/>
                                <a:ext cx="1237742" cy="18288"/>
                                <a:chOff x="0" y="0"/>
                                <a:chExt cx="1237742" cy="18288"/>
                              </a:xfrm>
                            </wpg:grpSpPr>
                            <wps:wsp>
                              <wps:cNvPr id="12203" name="Shape 12203"/>
                              <wps:cNvSpPr/>
                              <wps:spPr>
                                <a:xfrm>
                                  <a:off x="0" y="0"/>
                                  <a:ext cx="1237742" cy="18288"/>
                                </a:xfrm>
                                <a:custGeom>
                                  <a:avLst/>
                                  <a:gdLst/>
                                  <a:ahLst/>
                                  <a:cxnLst/>
                                  <a:rect l="0" t="0" r="0" b="0"/>
                                  <a:pathLst>
                                    <a:path w="1237742" h="18288">
                                      <a:moveTo>
                                        <a:pt x="0" y="0"/>
                                      </a:moveTo>
                                      <a:lnTo>
                                        <a:pt x="1237742" y="0"/>
                                      </a:lnTo>
                                      <a:lnTo>
                                        <a:pt x="123774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86" style="width:97.46pt;height:1.44pt;mso-position-horizontal-relative:char;mso-position-vertical-relative:line" coordsize="12377,182">
                      <v:shape id="Shape 12204" style="position:absolute;width:12377;height:182;left:0;top:0;" coordsize="1237742,18288" path="m0,0l1237742,0l1237742,18288l0,18288l0,0">
                        <v:stroke weight="0pt" endcap="flat" joinstyle="miter" miterlimit="10" on="false" color="#000000" opacity="0"/>
                        <v:fill on="true" color="#000000"/>
                      </v:shape>
                    </v:group>
                  </w:pict>
                </mc:Fallback>
              </mc:AlternateContent>
            </w:r>
          </w:p>
          <w:p w14:paraId="1F7F85A7" w14:textId="77777777" w:rsidR="006E1D7A" w:rsidRDefault="006433B6">
            <w:pPr>
              <w:ind w:left="125"/>
            </w:pPr>
            <w:r>
              <w:rPr>
                <w:sz w:val="16"/>
              </w:rPr>
              <w:t xml:space="preserve"> </w:t>
            </w:r>
          </w:p>
          <w:p w14:paraId="7A370BE4" w14:textId="77777777" w:rsidR="006E1D7A" w:rsidRDefault="006433B6">
            <w:pPr>
              <w:ind w:left="125"/>
            </w:pPr>
            <w:r>
              <w:rPr>
                <w:sz w:val="16"/>
              </w:rPr>
              <w:t xml:space="preserve"> </w:t>
            </w:r>
          </w:p>
          <w:p w14:paraId="2CD01AD2" w14:textId="77777777" w:rsidR="006E1D7A" w:rsidRDefault="006433B6">
            <w:pPr>
              <w:ind w:left="125"/>
            </w:pPr>
            <w:r>
              <w:rPr>
                <w:sz w:val="16"/>
              </w:rPr>
              <w:t xml:space="preserve">N.____________________ </w:t>
            </w:r>
          </w:p>
          <w:p w14:paraId="46A1C0D5" w14:textId="77777777" w:rsidR="006E1D7A" w:rsidRDefault="006433B6">
            <w:pPr>
              <w:ind w:left="125"/>
            </w:pPr>
            <w:r>
              <w:rPr>
                <w:sz w:val="16"/>
              </w:rPr>
              <w:t xml:space="preserve"> </w:t>
            </w:r>
          </w:p>
          <w:p w14:paraId="466F7D5A" w14:textId="77777777" w:rsidR="006E1D7A" w:rsidRDefault="006433B6">
            <w:pPr>
              <w:spacing w:after="27"/>
              <w:ind w:left="125"/>
            </w:pPr>
            <w:r>
              <w:rPr>
                <w:sz w:val="16"/>
              </w:rPr>
              <w:t xml:space="preserve"> </w:t>
            </w:r>
          </w:p>
          <w:p w14:paraId="3E28B498" w14:textId="77777777" w:rsidR="006E1D7A" w:rsidRDefault="006433B6">
            <w:pPr>
              <w:ind w:left="125"/>
            </w:pPr>
            <w:r>
              <w:rPr>
                <w:sz w:val="16"/>
              </w:rPr>
              <w:t xml:space="preserve">DATA________________ </w:t>
            </w:r>
            <w:r>
              <w:t xml:space="preserve"> </w:t>
            </w:r>
          </w:p>
        </w:tc>
        <w:tc>
          <w:tcPr>
            <w:tcW w:w="1225" w:type="dxa"/>
            <w:tcBorders>
              <w:top w:val="single" w:sz="4" w:space="0" w:color="000000"/>
              <w:left w:val="single" w:sz="4" w:space="0" w:color="000000"/>
              <w:bottom w:val="single" w:sz="4" w:space="0" w:color="000000"/>
              <w:right w:val="single" w:sz="4" w:space="0" w:color="000000"/>
            </w:tcBorders>
            <w:vAlign w:val="center"/>
          </w:tcPr>
          <w:p w14:paraId="3AA50F53" w14:textId="77777777" w:rsidR="006E1D7A" w:rsidRDefault="006433B6">
            <w:pPr>
              <w:ind w:right="16"/>
              <w:jc w:val="center"/>
            </w:pPr>
            <w:r>
              <w:rPr>
                <w:sz w:val="16"/>
              </w:rPr>
              <w:t>________</w:t>
            </w:r>
            <w: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6949B067" w14:textId="77777777" w:rsidR="006E1D7A" w:rsidRDefault="006433B6">
            <w:pPr>
              <w:spacing w:after="42"/>
              <w:ind w:left="124"/>
              <w:jc w:val="center"/>
            </w:pPr>
            <w:r>
              <w:rPr>
                <w:sz w:val="16"/>
              </w:rPr>
              <w:t xml:space="preserve"> </w:t>
            </w:r>
            <w:r>
              <w:t xml:space="preserve"> </w:t>
            </w:r>
          </w:p>
          <w:p w14:paraId="4B0143AC" w14:textId="77777777" w:rsidR="006E1D7A" w:rsidRDefault="006433B6">
            <w:pPr>
              <w:spacing w:after="44"/>
              <w:ind w:left="124"/>
              <w:jc w:val="center"/>
            </w:pPr>
            <w:r>
              <w:rPr>
                <w:sz w:val="16"/>
              </w:rPr>
              <w:t xml:space="preserve"> </w:t>
            </w:r>
            <w:r>
              <w:t xml:space="preserve"> </w:t>
            </w:r>
          </w:p>
          <w:p w14:paraId="0A8DF8AD" w14:textId="77777777" w:rsidR="006E1D7A" w:rsidRDefault="006433B6">
            <w:pPr>
              <w:ind w:left="124"/>
              <w:jc w:val="center"/>
            </w:pPr>
            <w:r>
              <w:rPr>
                <w:sz w:val="16"/>
              </w:rPr>
              <w:t xml:space="preserve"> </w:t>
            </w:r>
            <w:r>
              <w:t xml:space="preserve"> </w:t>
            </w:r>
          </w:p>
          <w:p w14:paraId="0389BA80" w14:textId="77777777" w:rsidR="006E1D7A" w:rsidRDefault="006433B6">
            <w:pPr>
              <w:spacing w:after="179"/>
              <w:ind w:left="44"/>
            </w:pPr>
            <w:r>
              <w:rPr>
                <w:noProof/>
              </w:rPr>
              <mc:AlternateContent>
                <mc:Choice Requires="wpg">
                  <w:drawing>
                    <wp:inline distT="0" distB="0" distL="0" distR="0" wp14:anchorId="55EA056A" wp14:editId="0DDEA447">
                      <wp:extent cx="1026795" cy="17780"/>
                      <wp:effectExtent l="0" t="0" r="0" b="0"/>
                      <wp:docPr id="11225" name="Group 11225"/>
                      <wp:cNvGraphicFramePr/>
                      <a:graphic xmlns:a="http://schemas.openxmlformats.org/drawingml/2006/main">
                        <a:graphicData uri="http://schemas.microsoft.com/office/word/2010/wordprocessingGroup">
                          <wpg:wgp>
                            <wpg:cNvGrpSpPr/>
                            <wpg:grpSpPr>
                              <a:xfrm>
                                <a:off x="0" y="0"/>
                                <a:ext cx="1026795" cy="17780"/>
                                <a:chOff x="0" y="0"/>
                                <a:chExt cx="1026795" cy="17780"/>
                              </a:xfrm>
                            </wpg:grpSpPr>
                            <wps:wsp>
                              <wps:cNvPr id="12205" name="Shape 12205"/>
                              <wps:cNvSpPr/>
                              <wps:spPr>
                                <a:xfrm>
                                  <a:off x="0" y="0"/>
                                  <a:ext cx="1026795" cy="17780"/>
                                </a:xfrm>
                                <a:custGeom>
                                  <a:avLst/>
                                  <a:gdLst/>
                                  <a:ahLst/>
                                  <a:cxnLst/>
                                  <a:rect l="0" t="0" r="0" b="0"/>
                                  <a:pathLst>
                                    <a:path w="1026795" h="17780">
                                      <a:moveTo>
                                        <a:pt x="0" y="0"/>
                                      </a:moveTo>
                                      <a:lnTo>
                                        <a:pt x="1026795" y="0"/>
                                      </a:lnTo>
                                      <a:lnTo>
                                        <a:pt x="102679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25" style="width:80.85pt;height:1.39999pt;mso-position-horizontal-relative:char;mso-position-vertical-relative:line" coordsize="10267,177">
                      <v:shape id="Shape 12206" style="position:absolute;width:10267;height:177;left:0;top:0;" coordsize="1026795,17780" path="m0,0l1026795,0l1026795,17780l0,17780l0,0">
                        <v:stroke weight="0pt" endcap="flat" joinstyle="miter" miterlimit="10" on="false" color="#000000" opacity="0"/>
                        <v:fill on="true" color="#000000"/>
                      </v:shape>
                    </v:group>
                  </w:pict>
                </mc:Fallback>
              </mc:AlternateContent>
            </w:r>
          </w:p>
          <w:p w14:paraId="55C47613" w14:textId="77777777" w:rsidR="006E1D7A" w:rsidRDefault="006433B6">
            <w:pPr>
              <w:ind w:left="74"/>
            </w:pPr>
            <w:r>
              <w:rPr>
                <w:sz w:val="14"/>
              </w:rPr>
              <w:t xml:space="preserve"> </w:t>
            </w:r>
            <w: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6CF28BDE" w14:textId="77777777" w:rsidR="006E1D7A" w:rsidRDefault="006433B6">
            <w:pPr>
              <w:ind w:left="569"/>
              <w:jc w:val="center"/>
            </w:pPr>
            <w:r>
              <w:t xml:space="preserve"> </w:t>
            </w:r>
          </w:p>
          <w:p w14:paraId="2FECC31A" w14:textId="77777777" w:rsidR="006E1D7A" w:rsidRDefault="006433B6">
            <w:pPr>
              <w:spacing w:after="2"/>
              <w:ind w:left="569"/>
              <w:jc w:val="center"/>
            </w:pPr>
            <w:r>
              <w:t xml:space="preserve"> </w:t>
            </w:r>
          </w:p>
          <w:p w14:paraId="2905953D" w14:textId="77777777" w:rsidR="006E1D7A" w:rsidRDefault="006433B6">
            <w:pPr>
              <w:ind w:left="569"/>
              <w:jc w:val="center"/>
            </w:pPr>
            <w:r>
              <w:t xml:space="preserve"> </w:t>
            </w:r>
          </w:p>
          <w:p w14:paraId="563B0200" w14:textId="77777777" w:rsidR="006E1D7A" w:rsidRDefault="006433B6">
            <w:pPr>
              <w:ind w:right="11"/>
              <w:jc w:val="right"/>
            </w:pPr>
            <w:r>
              <w:rPr>
                <w:sz w:val="16"/>
              </w:rPr>
              <w:t>________________</w:t>
            </w:r>
          </w:p>
          <w:p w14:paraId="30C8A6B9" w14:textId="77777777" w:rsidR="006E1D7A" w:rsidRDefault="006433B6">
            <w:pPr>
              <w:ind w:left="-24"/>
            </w:pPr>
            <w:r>
              <w:t xml:space="preserve"> </w:t>
            </w:r>
          </w:p>
        </w:tc>
        <w:tc>
          <w:tcPr>
            <w:tcW w:w="2067" w:type="dxa"/>
            <w:tcBorders>
              <w:top w:val="single" w:sz="4" w:space="0" w:color="000000"/>
              <w:left w:val="single" w:sz="4" w:space="0" w:color="000000"/>
              <w:bottom w:val="single" w:sz="4" w:space="0" w:color="000000"/>
              <w:right w:val="single" w:sz="4" w:space="0" w:color="000000"/>
            </w:tcBorders>
            <w:vAlign w:val="center"/>
          </w:tcPr>
          <w:p w14:paraId="1CB0D031" w14:textId="77777777" w:rsidR="002B363A" w:rsidRDefault="002B363A" w:rsidP="002B363A">
            <w:pPr>
              <w:spacing w:after="6"/>
              <w:ind w:left="-51" w:right="99"/>
              <w:jc w:val="center"/>
              <w:rPr>
                <w:sz w:val="16"/>
              </w:rPr>
            </w:pPr>
            <w:r>
              <w:rPr>
                <w:sz w:val="16"/>
              </w:rPr>
              <w:t xml:space="preserve">□ </w:t>
            </w:r>
            <w:r w:rsidR="006433B6">
              <w:rPr>
                <w:sz w:val="16"/>
              </w:rPr>
              <w:t xml:space="preserve">Durata del contratto 4 + </w:t>
            </w:r>
            <w:r>
              <w:rPr>
                <w:sz w:val="16"/>
              </w:rPr>
              <w:t>4</w:t>
            </w:r>
          </w:p>
          <w:p w14:paraId="462F9821" w14:textId="77777777" w:rsidR="006E1D7A" w:rsidRDefault="002B363A" w:rsidP="002B363A">
            <w:pPr>
              <w:spacing w:after="6"/>
              <w:ind w:left="-51" w:right="99"/>
              <w:jc w:val="center"/>
            </w:pPr>
            <w:r>
              <w:rPr>
                <w:sz w:val="16"/>
              </w:rPr>
              <w:t xml:space="preserve">□ </w:t>
            </w:r>
            <w:r w:rsidR="006433B6">
              <w:rPr>
                <w:sz w:val="16"/>
              </w:rPr>
              <w:t>Durata del contratto 3 + 2</w:t>
            </w:r>
          </w:p>
          <w:p w14:paraId="2AEC09E6" w14:textId="77777777" w:rsidR="006E1D7A" w:rsidRDefault="002B363A" w:rsidP="002B363A">
            <w:pPr>
              <w:ind w:left="62"/>
            </w:pPr>
            <w:r>
              <w:rPr>
                <w:sz w:val="16"/>
              </w:rPr>
              <w:t xml:space="preserve">□ </w:t>
            </w:r>
            <w:r w:rsidR="006433B6">
              <w:rPr>
                <w:sz w:val="16"/>
              </w:rPr>
              <w:t>ALTRO</w:t>
            </w:r>
          </w:p>
        </w:tc>
        <w:tc>
          <w:tcPr>
            <w:tcW w:w="1385" w:type="dxa"/>
            <w:tcBorders>
              <w:top w:val="single" w:sz="4" w:space="0" w:color="000000"/>
              <w:left w:val="single" w:sz="4" w:space="0" w:color="000000"/>
              <w:bottom w:val="single" w:sz="4" w:space="0" w:color="000000"/>
              <w:right w:val="single" w:sz="4" w:space="0" w:color="000000"/>
            </w:tcBorders>
          </w:tcPr>
          <w:p w14:paraId="3C448336" w14:textId="77777777" w:rsidR="006E1D7A" w:rsidRDefault="006433B6">
            <w:pPr>
              <w:spacing w:after="218"/>
              <w:ind w:left="-24"/>
            </w:pPr>
            <w:r>
              <w:t xml:space="preserve"> </w:t>
            </w:r>
          </w:p>
          <w:p w14:paraId="2B6A9379" w14:textId="77777777" w:rsidR="006E1D7A" w:rsidRDefault="002B363A">
            <w:pPr>
              <w:tabs>
                <w:tab w:val="right" w:pos="1385"/>
              </w:tabs>
            </w:pPr>
            <w:r>
              <w:rPr>
                <w:noProof/>
              </w:rPr>
              <w:t xml:space="preserve">□ </w:t>
            </w:r>
            <w:r w:rsidR="006433B6">
              <w:rPr>
                <w:sz w:val="16"/>
              </w:rPr>
              <w:t xml:space="preserve">Cointestato </w:t>
            </w:r>
            <w:r w:rsidR="006433B6">
              <w:t xml:space="preserve"> </w:t>
            </w:r>
          </w:p>
        </w:tc>
      </w:tr>
      <w:tr w:rsidR="006E1D7A" w14:paraId="55687896" w14:textId="77777777">
        <w:trPr>
          <w:trHeight w:val="1694"/>
        </w:trPr>
        <w:tc>
          <w:tcPr>
            <w:tcW w:w="2052" w:type="dxa"/>
            <w:tcBorders>
              <w:top w:val="single" w:sz="4" w:space="0" w:color="000000"/>
              <w:left w:val="single" w:sz="4" w:space="0" w:color="000000"/>
              <w:bottom w:val="single" w:sz="4" w:space="0" w:color="000000"/>
              <w:right w:val="single" w:sz="4" w:space="0" w:color="000000"/>
            </w:tcBorders>
          </w:tcPr>
          <w:p w14:paraId="7DF1DFA9" w14:textId="77777777" w:rsidR="006E1D7A" w:rsidRDefault="006433B6">
            <w:pPr>
              <w:ind w:left="125"/>
            </w:pPr>
            <w:r>
              <w:rPr>
                <w:sz w:val="16"/>
              </w:rPr>
              <w:t xml:space="preserve"> </w:t>
            </w:r>
          </w:p>
          <w:p w14:paraId="431E5BB1" w14:textId="77777777" w:rsidR="006E1D7A" w:rsidRDefault="006433B6">
            <w:pPr>
              <w:spacing w:after="31"/>
              <w:ind w:left="96"/>
            </w:pPr>
            <w:r>
              <w:rPr>
                <w:noProof/>
              </w:rPr>
              <mc:AlternateContent>
                <mc:Choice Requires="wpg">
                  <w:drawing>
                    <wp:inline distT="0" distB="0" distL="0" distR="0" wp14:anchorId="3150F96E" wp14:editId="0A7DCF4D">
                      <wp:extent cx="1237742" cy="18288"/>
                      <wp:effectExtent l="0" t="0" r="0" b="0"/>
                      <wp:docPr id="11323" name="Group 11323"/>
                      <wp:cNvGraphicFramePr/>
                      <a:graphic xmlns:a="http://schemas.openxmlformats.org/drawingml/2006/main">
                        <a:graphicData uri="http://schemas.microsoft.com/office/word/2010/wordprocessingGroup">
                          <wpg:wgp>
                            <wpg:cNvGrpSpPr/>
                            <wpg:grpSpPr>
                              <a:xfrm>
                                <a:off x="0" y="0"/>
                                <a:ext cx="1237742" cy="18288"/>
                                <a:chOff x="0" y="0"/>
                                <a:chExt cx="1237742" cy="18288"/>
                              </a:xfrm>
                            </wpg:grpSpPr>
                            <wps:wsp>
                              <wps:cNvPr id="12207" name="Shape 12207"/>
                              <wps:cNvSpPr/>
                              <wps:spPr>
                                <a:xfrm>
                                  <a:off x="0" y="0"/>
                                  <a:ext cx="1237742" cy="18288"/>
                                </a:xfrm>
                                <a:custGeom>
                                  <a:avLst/>
                                  <a:gdLst/>
                                  <a:ahLst/>
                                  <a:cxnLst/>
                                  <a:rect l="0" t="0" r="0" b="0"/>
                                  <a:pathLst>
                                    <a:path w="1237742" h="18288">
                                      <a:moveTo>
                                        <a:pt x="0" y="0"/>
                                      </a:moveTo>
                                      <a:lnTo>
                                        <a:pt x="1237742" y="0"/>
                                      </a:lnTo>
                                      <a:lnTo>
                                        <a:pt x="123774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23" style="width:97.46pt;height:1.44pt;mso-position-horizontal-relative:char;mso-position-vertical-relative:line" coordsize="12377,182">
                      <v:shape id="Shape 12208" style="position:absolute;width:12377;height:182;left:0;top:0;" coordsize="1237742,18288" path="m0,0l1237742,0l1237742,18288l0,18288l0,0">
                        <v:stroke weight="0pt" endcap="flat" joinstyle="miter" miterlimit="10" on="false" color="#000000" opacity="0"/>
                        <v:fill on="true" color="#000000"/>
                      </v:shape>
                    </v:group>
                  </w:pict>
                </mc:Fallback>
              </mc:AlternateContent>
            </w:r>
          </w:p>
          <w:p w14:paraId="7EB07488" w14:textId="77777777" w:rsidR="006E1D7A" w:rsidRDefault="006433B6">
            <w:pPr>
              <w:ind w:left="125"/>
            </w:pPr>
            <w:r>
              <w:rPr>
                <w:sz w:val="16"/>
              </w:rPr>
              <w:t xml:space="preserve"> </w:t>
            </w:r>
          </w:p>
          <w:p w14:paraId="52738070" w14:textId="77777777" w:rsidR="006E1D7A" w:rsidRDefault="006433B6">
            <w:pPr>
              <w:ind w:left="125"/>
            </w:pPr>
            <w:r>
              <w:rPr>
                <w:sz w:val="16"/>
              </w:rPr>
              <w:t xml:space="preserve"> </w:t>
            </w:r>
          </w:p>
          <w:p w14:paraId="34132C6B" w14:textId="77777777" w:rsidR="006E1D7A" w:rsidRDefault="006433B6">
            <w:pPr>
              <w:ind w:left="125"/>
            </w:pPr>
            <w:r>
              <w:rPr>
                <w:sz w:val="16"/>
              </w:rPr>
              <w:t xml:space="preserve">N.____________________ </w:t>
            </w:r>
          </w:p>
          <w:p w14:paraId="5E9BD5A4" w14:textId="77777777" w:rsidR="006E1D7A" w:rsidRDefault="006433B6">
            <w:pPr>
              <w:ind w:left="125"/>
            </w:pPr>
            <w:r>
              <w:rPr>
                <w:sz w:val="16"/>
              </w:rPr>
              <w:t xml:space="preserve"> </w:t>
            </w:r>
          </w:p>
          <w:p w14:paraId="1B5FED71" w14:textId="77777777" w:rsidR="006E1D7A" w:rsidRDefault="006433B6">
            <w:pPr>
              <w:ind w:left="125"/>
            </w:pPr>
            <w:r>
              <w:rPr>
                <w:sz w:val="16"/>
              </w:rPr>
              <w:t xml:space="preserve"> </w:t>
            </w:r>
          </w:p>
          <w:p w14:paraId="4A24BB00" w14:textId="77777777" w:rsidR="006E1D7A" w:rsidRDefault="006433B6">
            <w:pPr>
              <w:spacing w:after="26"/>
              <w:ind w:left="125"/>
            </w:pPr>
            <w:r>
              <w:rPr>
                <w:sz w:val="16"/>
              </w:rPr>
              <w:t xml:space="preserve">DATA________________ </w:t>
            </w:r>
          </w:p>
          <w:p w14:paraId="7E26DC9E" w14:textId="77777777" w:rsidR="006E1D7A" w:rsidRDefault="006433B6">
            <w:pPr>
              <w:ind w:left="125"/>
            </w:pPr>
            <w:r>
              <w:rPr>
                <w:sz w:val="16"/>
              </w:rPr>
              <w:t xml:space="preserve">____________________ </w:t>
            </w:r>
            <w:r>
              <w:t xml:space="preserve"> </w:t>
            </w:r>
          </w:p>
        </w:tc>
        <w:tc>
          <w:tcPr>
            <w:tcW w:w="1225" w:type="dxa"/>
            <w:tcBorders>
              <w:top w:val="single" w:sz="4" w:space="0" w:color="000000"/>
              <w:left w:val="single" w:sz="4" w:space="0" w:color="000000"/>
              <w:bottom w:val="single" w:sz="4" w:space="0" w:color="000000"/>
              <w:right w:val="single" w:sz="4" w:space="0" w:color="000000"/>
            </w:tcBorders>
            <w:vAlign w:val="center"/>
          </w:tcPr>
          <w:p w14:paraId="33EA8FA3" w14:textId="77777777" w:rsidR="006E1D7A" w:rsidRDefault="006433B6">
            <w:pPr>
              <w:ind w:right="16"/>
              <w:jc w:val="center"/>
            </w:pPr>
            <w:r>
              <w:rPr>
                <w:sz w:val="16"/>
              </w:rPr>
              <w:t>________</w:t>
            </w:r>
            <w:r>
              <w:t xml:space="preserve"> </w:t>
            </w:r>
          </w:p>
        </w:tc>
        <w:tc>
          <w:tcPr>
            <w:tcW w:w="1685" w:type="dxa"/>
            <w:tcBorders>
              <w:top w:val="single" w:sz="4" w:space="0" w:color="000000"/>
              <w:left w:val="single" w:sz="4" w:space="0" w:color="000000"/>
              <w:bottom w:val="single" w:sz="4" w:space="0" w:color="000000"/>
              <w:right w:val="single" w:sz="4" w:space="0" w:color="000000"/>
            </w:tcBorders>
            <w:vAlign w:val="center"/>
          </w:tcPr>
          <w:p w14:paraId="48952BF8" w14:textId="77777777" w:rsidR="006E1D7A" w:rsidRDefault="006433B6">
            <w:pPr>
              <w:spacing w:after="42"/>
              <w:ind w:left="124"/>
              <w:jc w:val="center"/>
            </w:pPr>
            <w:r>
              <w:rPr>
                <w:sz w:val="16"/>
              </w:rPr>
              <w:t xml:space="preserve"> </w:t>
            </w:r>
            <w:r>
              <w:t xml:space="preserve"> </w:t>
            </w:r>
          </w:p>
          <w:p w14:paraId="1DC49513" w14:textId="77777777" w:rsidR="006E1D7A" w:rsidRDefault="006433B6">
            <w:pPr>
              <w:ind w:left="124"/>
              <w:jc w:val="center"/>
            </w:pPr>
            <w:r>
              <w:rPr>
                <w:sz w:val="16"/>
              </w:rPr>
              <w:t xml:space="preserve"> </w:t>
            </w:r>
            <w:r>
              <w:t xml:space="preserve"> </w:t>
            </w:r>
          </w:p>
          <w:p w14:paraId="1997B46D" w14:textId="77777777" w:rsidR="006E1D7A" w:rsidRDefault="006433B6">
            <w:pPr>
              <w:spacing w:after="154"/>
              <w:ind w:left="44"/>
            </w:pPr>
            <w:r>
              <w:rPr>
                <w:noProof/>
              </w:rPr>
              <mc:AlternateContent>
                <mc:Choice Requires="wpg">
                  <w:drawing>
                    <wp:inline distT="0" distB="0" distL="0" distR="0" wp14:anchorId="17866463" wp14:editId="19C5F246">
                      <wp:extent cx="1026795" cy="17780"/>
                      <wp:effectExtent l="0" t="0" r="0" b="0"/>
                      <wp:docPr id="11365" name="Group 11365"/>
                      <wp:cNvGraphicFramePr/>
                      <a:graphic xmlns:a="http://schemas.openxmlformats.org/drawingml/2006/main">
                        <a:graphicData uri="http://schemas.microsoft.com/office/word/2010/wordprocessingGroup">
                          <wpg:wgp>
                            <wpg:cNvGrpSpPr/>
                            <wpg:grpSpPr>
                              <a:xfrm>
                                <a:off x="0" y="0"/>
                                <a:ext cx="1026795" cy="17780"/>
                                <a:chOff x="0" y="0"/>
                                <a:chExt cx="1026795" cy="17780"/>
                              </a:xfrm>
                            </wpg:grpSpPr>
                            <wps:wsp>
                              <wps:cNvPr id="12209" name="Shape 12209"/>
                              <wps:cNvSpPr/>
                              <wps:spPr>
                                <a:xfrm>
                                  <a:off x="0" y="0"/>
                                  <a:ext cx="1026795" cy="17780"/>
                                </a:xfrm>
                                <a:custGeom>
                                  <a:avLst/>
                                  <a:gdLst/>
                                  <a:ahLst/>
                                  <a:cxnLst/>
                                  <a:rect l="0" t="0" r="0" b="0"/>
                                  <a:pathLst>
                                    <a:path w="1026795" h="17780">
                                      <a:moveTo>
                                        <a:pt x="0" y="0"/>
                                      </a:moveTo>
                                      <a:lnTo>
                                        <a:pt x="1026795" y="0"/>
                                      </a:lnTo>
                                      <a:lnTo>
                                        <a:pt x="102679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65" style="width:80.85pt;height:1.40002pt;mso-position-horizontal-relative:char;mso-position-vertical-relative:line" coordsize="10267,177">
                      <v:shape id="Shape 12210" style="position:absolute;width:10267;height:177;left:0;top:0;" coordsize="1026795,17780" path="m0,0l1026795,0l1026795,17780l0,17780l0,0">
                        <v:stroke weight="0pt" endcap="flat" joinstyle="miter" miterlimit="10" on="false" color="#000000" opacity="0"/>
                        <v:fill on="true" color="#000000"/>
                      </v:shape>
                    </v:group>
                  </w:pict>
                </mc:Fallback>
              </mc:AlternateContent>
            </w:r>
          </w:p>
          <w:p w14:paraId="6BF167C0" w14:textId="77777777" w:rsidR="006E1D7A" w:rsidRDefault="006433B6">
            <w:pPr>
              <w:ind w:left="124"/>
              <w:jc w:val="center"/>
            </w:pPr>
            <w:r>
              <w:rPr>
                <w:sz w:val="16"/>
              </w:rPr>
              <w:t xml:space="preserve"> </w:t>
            </w:r>
            <w: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27262CC2" w14:textId="77777777" w:rsidR="006E1D7A" w:rsidRDefault="006433B6">
            <w:pPr>
              <w:ind w:left="569"/>
              <w:jc w:val="center"/>
            </w:pPr>
            <w:r>
              <w:t xml:space="preserve"> </w:t>
            </w:r>
          </w:p>
          <w:p w14:paraId="7E8FD9A0" w14:textId="77777777" w:rsidR="006E1D7A" w:rsidRDefault="006433B6">
            <w:pPr>
              <w:ind w:left="569"/>
              <w:jc w:val="center"/>
            </w:pPr>
            <w:r>
              <w:t xml:space="preserve"> </w:t>
            </w:r>
          </w:p>
          <w:p w14:paraId="6F9CD671" w14:textId="77777777" w:rsidR="006E1D7A" w:rsidRDefault="006433B6">
            <w:pPr>
              <w:spacing w:after="5"/>
              <w:ind w:left="569"/>
              <w:jc w:val="center"/>
            </w:pPr>
            <w:r>
              <w:t xml:space="preserve"> </w:t>
            </w:r>
          </w:p>
          <w:p w14:paraId="6EDBAF0D" w14:textId="77777777" w:rsidR="006E1D7A" w:rsidRDefault="006433B6">
            <w:pPr>
              <w:tabs>
                <w:tab w:val="right" w:pos="1815"/>
              </w:tabs>
              <w:ind w:left="-24"/>
            </w:pPr>
            <w:r>
              <w:t xml:space="preserve"> </w:t>
            </w:r>
            <w:r>
              <w:tab/>
              <w:t xml:space="preserve">___________ </w:t>
            </w:r>
          </w:p>
        </w:tc>
        <w:tc>
          <w:tcPr>
            <w:tcW w:w="2067" w:type="dxa"/>
            <w:tcBorders>
              <w:top w:val="single" w:sz="4" w:space="0" w:color="000000"/>
              <w:left w:val="single" w:sz="4" w:space="0" w:color="000000"/>
              <w:bottom w:val="single" w:sz="4" w:space="0" w:color="000000"/>
              <w:right w:val="single" w:sz="4" w:space="0" w:color="000000"/>
            </w:tcBorders>
            <w:vAlign w:val="center"/>
          </w:tcPr>
          <w:p w14:paraId="7CD76541" w14:textId="77777777" w:rsidR="006E1D7A" w:rsidRDefault="002B363A">
            <w:pPr>
              <w:ind w:right="135"/>
              <w:jc w:val="right"/>
            </w:pPr>
            <w:r>
              <w:rPr>
                <w:noProof/>
              </w:rPr>
              <w:t xml:space="preserve">□ </w:t>
            </w:r>
            <w:r w:rsidR="006433B6">
              <w:rPr>
                <w:sz w:val="16"/>
              </w:rPr>
              <w:t xml:space="preserve">Durata del contratto 4 + 4  </w:t>
            </w:r>
            <w:r w:rsidR="006433B6">
              <w:t xml:space="preserve"> </w:t>
            </w:r>
          </w:p>
          <w:p w14:paraId="6E545F3A" w14:textId="77777777" w:rsidR="006E1D7A" w:rsidRDefault="006433B6">
            <w:pPr>
              <w:ind w:left="62"/>
            </w:pPr>
            <w:r>
              <w:rPr>
                <w:sz w:val="16"/>
              </w:rPr>
              <w:t xml:space="preserve"> </w:t>
            </w:r>
          </w:p>
          <w:p w14:paraId="35D63493" w14:textId="77777777" w:rsidR="006E1D7A" w:rsidRDefault="002B363A">
            <w:pPr>
              <w:spacing w:after="11"/>
              <w:ind w:right="99"/>
              <w:jc w:val="right"/>
            </w:pPr>
            <w:r>
              <w:rPr>
                <w:noProof/>
              </w:rPr>
              <w:t xml:space="preserve">□ </w:t>
            </w:r>
            <w:r w:rsidR="006433B6">
              <w:rPr>
                <w:sz w:val="16"/>
              </w:rPr>
              <w:t xml:space="preserve">Durata del contratto 3 + 2  </w:t>
            </w:r>
          </w:p>
          <w:p w14:paraId="75ABB2A8" w14:textId="77777777" w:rsidR="006E1D7A" w:rsidRDefault="006433B6">
            <w:pPr>
              <w:spacing w:after="16"/>
              <w:ind w:left="62"/>
            </w:pPr>
            <w:r>
              <w:rPr>
                <w:sz w:val="16"/>
              </w:rPr>
              <w:t xml:space="preserve"> </w:t>
            </w:r>
          </w:p>
          <w:p w14:paraId="56F1CD44" w14:textId="77777777" w:rsidR="006E1D7A" w:rsidRDefault="002B363A">
            <w:pPr>
              <w:spacing w:after="16"/>
              <w:ind w:left="62"/>
            </w:pPr>
            <w:r>
              <w:rPr>
                <w:noProof/>
              </w:rPr>
              <w:t xml:space="preserve">□ </w:t>
            </w:r>
            <w:r w:rsidR="006433B6">
              <w:rPr>
                <w:sz w:val="16"/>
              </w:rPr>
              <w:t xml:space="preserve">ALTRO </w:t>
            </w:r>
            <w:r w:rsidR="006433B6">
              <w:t xml:space="preserve"> </w:t>
            </w:r>
          </w:p>
          <w:p w14:paraId="155C9BD2" w14:textId="77777777" w:rsidR="006E1D7A" w:rsidRDefault="006433B6">
            <w:pPr>
              <w:ind w:left="62"/>
            </w:pPr>
            <w:r>
              <w:rPr>
                <w:sz w:val="16"/>
              </w:rPr>
              <w:t xml:space="preserve"> </w:t>
            </w:r>
            <w: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14:paraId="1CD29345" w14:textId="77777777" w:rsidR="006E1D7A" w:rsidRDefault="006433B6">
            <w:pPr>
              <w:tabs>
                <w:tab w:val="center" w:pos="269"/>
                <w:tab w:val="right" w:pos="1385"/>
              </w:tabs>
            </w:pPr>
            <w:r>
              <w:tab/>
            </w:r>
            <w:r w:rsidR="002B363A">
              <w:rPr>
                <w:noProof/>
              </w:rPr>
              <w:t xml:space="preserve">□ </w:t>
            </w:r>
            <w:r>
              <w:rPr>
                <w:sz w:val="16"/>
              </w:rPr>
              <w:t xml:space="preserve">Cointestato </w:t>
            </w:r>
            <w:r>
              <w:t xml:space="preserve"> </w:t>
            </w:r>
          </w:p>
        </w:tc>
      </w:tr>
    </w:tbl>
    <w:p w14:paraId="23E6E703" w14:textId="77777777" w:rsidR="006E1D7A" w:rsidRDefault="006433B6">
      <w:pPr>
        <w:spacing w:after="136"/>
        <w:ind w:left="77"/>
      </w:pPr>
      <w:r>
        <w:rPr>
          <w:sz w:val="26"/>
        </w:rPr>
        <w:t xml:space="preserve"> </w:t>
      </w:r>
      <w:r>
        <w:t xml:space="preserve"> </w:t>
      </w:r>
    </w:p>
    <w:p w14:paraId="6C3933BB" w14:textId="77777777" w:rsidR="006E1D7A" w:rsidRDefault="006433B6" w:rsidP="002B363A">
      <w:pPr>
        <w:numPr>
          <w:ilvl w:val="0"/>
          <w:numId w:val="5"/>
        </w:numPr>
        <w:spacing w:after="0"/>
        <w:ind w:right="80" w:hanging="360"/>
        <w:jc w:val="both"/>
      </w:pPr>
      <w:r>
        <w:rPr>
          <w:sz w:val="26"/>
        </w:rPr>
        <w:t xml:space="preserve">Nessuno dei contratti elencati rientra nelle categorie catastali A1 / A8 / A9 </w:t>
      </w:r>
      <w:r>
        <w:rPr>
          <w:sz w:val="18"/>
        </w:rPr>
        <w:t xml:space="preserve">(qualora non locati </w:t>
      </w:r>
      <w:r w:rsidRPr="002B363A">
        <w:rPr>
          <w:sz w:val="18"/>
        </w:rPr>
        <w:t xml:space="preserve">sulla base degli accordi territoriali previsti dal c.3 art. 2 della L.431/98) </w:t>
      </w:r>
      <w:r>
        <w:t xml:space="preserve"> </w:t>
      </w:r>
    </w:p>
    <w:p w14:paraId="69827E5F" w14:textId="77777777" w:rsidR="006E1D7A" w:rsidRDefault="006433B6">
      <w:pPr>
        <w:numPr>
          <w:ilvl w:val="0"/>
          <w:numId w:val="5"/>
        </w:numPr>
        <w:spacing w:after="0"/>
        <w:ind w:right="672" w:hanging="360"/>
      </w:pPr>
      <w:r>
        <w:rPr>
          <w:sz w:val="26"/>
        </w:rPr>
        <w:t xml:space="preserve">Nessuno dei contratti elencati è relativo ad alloggi ubicati fuori Regione  </w:t>
      </w:r>
    </w:p>
    <w:p w14:paraId="4E370303" w14:textId="77777777" w:rsidR="006E1D7A" w:rsidRDefault="006433B6">
      <w:pPr>
        <w:spacing w:after="22"/>
        <w:ind w:left="423"/>
      </w:pPr>
      <w:r>
        <w:rPr>
          <w:b/>
          <w:sz w:val="26"/>
        </w:rPr>
        <w:t>*</w:t>
      </w:r>
      <w:r>
        <w:rPr>
          <w:b/>
          <w:sz w:val="18"/>
          <w:u w:val="single" w:color="000000"/>
        </w:rPr>
        <w:t>(in caso di contratto transitorio il contratto deve contenere specifica clausola con il motivo della transitorietà)</w:t>
      </w:r>
      <w:r>
        <w:rPr>
          <w:b/>
          <w:sz w:val="18"/>
        </w:rPr>
        <w:t xml:space="preserve"> </w:t>
      </w:r>
      <w:r>
        <w:rPr>
          <w:b/>
        </w:rPr>
        <w:t xml:space="preserve"> </w:t>
      </w:r>
    </w:p>
    <w:p w14:paraId="2F7B77A3" w14:textId="77777777" w:rsidR="006E1D7A" w:rsidRDefault="006433B6">
      <w:pPr>
        <w:spacing w:after="79"/>
        <w:ind w:left="77"/>
      </w:pPr>
      <w:r>
        <w:t xml:space="preserve"> </w:t>
      </w:r>
    </w:p>
    <w:p w14:paraId="2EA9711F" w14:textId="77777777" w:rsidR="006E1D7A" w:rsidRDefault="006433B6">
      <w:pPr>
        <w:spacing w:after="16" w:line="249" w:lineRule="auto"/>
        <w:ind w:left="72" w:right="12" w:hanging="10"/>
        <w:jc w:val="both"/>
      </w:pPr>
      <w:r>
        <w:rPr>
          <w:sz w:val="24"/>
        </w:rPr>
        <w:t xml:space="preserve">Per la verifica del requisito della NON proprietà nel paese di origine e nel paese di provenienza </w:t>
      </w:r>
      <w:r>
        <w:rPr>
          <w:b/>
          <w:sz w:val="24"/>
        </w:rPr>
        <w:t>dei cittadini comunitari non italiani i</w:t>
      </w:r>
      <w:r>
        <w:rPr>
          <w:sz w:val="24"/>
        </w:rPr>
        <w:t xml:space="preserve">ndicare </w:t>
      </w:r>
      <w:r>
        <w:rPr>
          <w:b/>
          <w:sz w:val="24"/>
        </w:rPr>
        <w:t>(obbligatorio)</w:t>
      </w:r>
      <w:r>
        <w:rPr>
          <w:sz w:val="24"/>
        </w:rPr>
        <w:t xml:space="preserve">:  </w:t>
      </w:r>
    </w:p>
    <w:p w14:paraId="356581FD" w14:textId="77777777" w:rsidR="006E1D7A" w:rsidRDefault="006433B6">
      <w:pPr>
        <w:spacing w:after="109" w:line="249" w:lineRule="auto"/>
        <w:ind w:left="72" w:right="12" w:hanging="10"/>
        <w:jc w:val="both"/>
      </w:pPr>
      <w:r>
        <w:rPr>
          <w:sz w:val="24"/>
        </w:rPr>
        <w:t xml:space="preserve">Ente presso il quale effettuare la verifica del requisito della NON proprietà di beni all’estero </w:t>
      </w:r>
    </w:p>
    <w:p w14:paraId="12388494" w14:textId="77777777" w:rsidR="006E1D7A" w:rsidRDefault="006433B6">
      <w:pPr>
        <w:spacing w:after="27"/>
        <w:ind w:right="1055"/>
        <w:jc w:val="right"/>
      </w:pPr>
      <w:r>
        <w:rPr>
          <w:noProof/>
        </w:rPr>
        <mc:AlternateContent>
          <mc:Choice Requires="wpg">
            <w:drawing>
              <wp:inline distT="0" distB="0" distL="0" distR="0" wp14:anchorId="59EC25C5" wp14:editId="5371D533">
                <wp:extent cx="5796915" cy="17780"/>
                <wp:effectExtent l="0" t="0" r="0" b="0"/>
                <wp:docPr id="11666" name="Group 11666"/>
                <wp:cNvGraphicFramePr/>
                <a:graphic xmlns:a="http://schemas.openxmlformats.org/drawingml/2006/main">
                  <a:graphicData uri="http://schemas.microsoft.com/office/word/2010/wordprocessingGroup">
                    <wpg:wgp>
                      <wpg:cNvGrpSpPr/>
                      <wpg:grpSpPr>
                        <a:xfrm>
                          <a:off x="0" y="0"/>
                          <a:ext cx="5796915" cy="17780"/>
                          <a:chOff x="0" y="0"/>
                          <a:chExt cx="5796915" cy="17780"/>
                        </a:xfrm>
                      </wpg:grpSpPr>
                      <wps:wsp>
                        <wps:cNvPr id="12211" name="Shape 12211"/>
                        <wps:cNvSpPr/>
                        <wps:spPr>
                          <a:xfrm>
                            <a:off x="0" y="0"/>
                            <a:ext cx="5796915" cy="17780"/>
                          </a:xfrm>
                          <a:custGeom>
                            <a:avLst/>
                            <a:gdLst/>
                            <a:ahLst/>
                            <a:cxnLst/>
                            <a:rect l="0" t="0" r="0" b="0"/>
                            <a:pathLst>
                              <a:path w="5796915" h="17780">
                                <a:moveTo>
                                  <a:pt x="0" y="0"/>
                                </a:moveTo>
                                <a:lnTo>
                                  <a:pt x="5796915" y="0"/>
                                </a:lnTo>
                                <a:lnTo>
                                  <a:pt x="579691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66" style="width:456.45pt;height:1.39996pt;mso-position-horizontal-relative:char;mso-position-vertical-relative:line" coordsize="57969,177">
                <v:shape id="Shape 12212" style="position:absolute;width:57969;height:177;left:0;top:0;" coordsize="5796915,17780" path="m0,0l5796915,0l5796915,17780l0,17780l0,0">
                  <v:stroke weight="0pt" endcap="flat" joinstyle="miter" miterlimit="10" on="false" color="#000000" opacity="0"/>
                  <v:fill on="true" color="#000000"/>
                </v:shape>
              </v:group>
            </w:pict>
          </mc:Fallback>
        </mc:AlternateContent>
      </w:r>
      <w:r>
        <w:rPr>
          <w:sz w:val="24"/>
        </w:rPr>
        <w:t xml:space="preserve"> </w:t>
      </w:r>
    </w:p>
    <w:p w14:paraId="1D42E80D" w14:textId="77777777" w:rsidR="006E1D7A" w:rsidRDefault="006433B6">
      <w:pPr>
        <w:spacing w:after="45" w:line="249" w:lineRule="auto"/>
        <w:ind w:left="72" w:right="12" w:hanging="10"/>
        <w:jc w:val="both"/>
      </w:pPr>
      <w:r>
        <w:rPr>
          <w:sz w:val="24"/>
        </w:rPr>
        <w:t xml:space="preserve">Indirizzo____________________________________tel________________________  </w:t>
      </w:r>
    </w:p>
    <w:p w14:paraId="2ACCFCBC" w14:textId="77777777" w:rsidR="006E1D7A" w:rsidRDefault="006433B6">
      <w:pPr>
        <w:spacing w:after="47" w:line="249" w:lineRule="auto"/>
        <w:ind w:left="72" w:right="12" w:hanging="10"/>
        <w:jc w:val="both"/>
      </w:pPr>
      <w:r>
        <w:rPr>
          <w:sz w:val="24"/>
        </w:rPr>
        <w:t xml:space="preserve">Mail________________________________________________________________  </w:t>
      </w:r>
    </w:p>
    <w:p w14:paraId="1508931D" w14:textId="77777777" w:rsidR="006E1D7A" w:rsidRDefault="006433B6">
      <w:pPr>
        <w:spacing w:after="186" w:line="253" w:lineRule="auto"/>
        <w:ind w:left="72" w:right="12" w:hanging="10"/>
        <w:jc w:val="both"/>
      </w:pPr>
      <w:r>
        <w:rPr>
          <w:b/>
          <w:sz w:val="24"/>
        </w:rPr>
        <w:t>ALLEGA OBBLIGATORIAMENTE</w:t>
      </w:r>
      <w:r>
        <w:rPr>
          <w:sz w:val="24"/>
        </w:rPr>
        <w:t xml:space="preserve"> </w:t>
      </w:r>
      <w:r>
        <w:rPr>
          <w:b/>
          <w:sz w:val="24"/>
        </w:rPr>
        <w:t>la seguente documentazione</w:t>
      </w:r>
      <w:r>
        <w:rPr>
          <w:sz w:val="24"/>
        </w:rPr>
        <w:t xml:space="preserve">:  </w:t>
      </w:r>
    </w:p>
    <w:p w14:paraId="050078B6" w14:textId="77777777" w:rsidR="002F205B" w:rsidRDefault="006433B6" w:rsidP="002B363A">
      <w:pPr>
        <w:numPr>
          <w:ilvl w:val="0"/>
          <w:numId w:val="6"/>
        </w:numPr>
        <w:spacing w:before="40" w:after="40" w:line="240" w:lineRule="auto"/>
        <w:ind w:hanging="360"/>
        <w:jc w:val="both"/>
      </w:pPr>
      <w:r>
        <w:t xml:space="preserve">Copia di un documento di identità valido del richiedente (se cittadino italiano o appartenente a uno Stato dell’Unione Europea) </w:t>
      </w:r>
    </w:p>
    <w:p w14:paraId="7E2381EE" w14:textId="77777777" w:rsidR="006E1D7A" w:rsidRDefault="006433B6" w:rsidP="002B363A">
      <w:pPr>
        <w:numPr>
          <w:ilvl w:val="0"/>
          <w:numId w:val="6"/>
        </w:numPr>
        <w:spacing w:before="40" w:after="40" w:line="240" w:lineRule="auto"/>
        <w:ind w:hanging="360"/>
        <w:jc w:val="both"/>
      </w:pPr>
      <w:r>
        <w:lastRenderedPageBreak/>
        <w:t xml:space="preserve">Se straniero di uno Stato non aderente all’Unione Europea: fotocopia del titolo di soggiorno; se tale documento risulta scaduto, dovrà essere presentata fotocopia della documentazione a comprova dell’avvenuta richiesta di rinnovo; </w:t>
      </w:r>
      <w:r>
        <w:rPr>
          <w:color w:val="010102"/>
        </w:rPr>
        <w:t xml:space="preserve"> </w:t>
      </w:r>
    </w:p>
    <w:p w14:paraId="333C80EC" w14:textId="77777777" w:rsidR="006E1D7A" w:rsidRDefault="006433B6" w:rsidP="002B363A">
      <w:pPr>
        <w:numPr>
          <w:ilvl w:val="0"/>
          <w:numId w:val="6"/>
        </w:numPr>
        <w:spacing w:before="40" w:after="40" w:line="240" w:lineRule="auto"/>
        <w:ind w:hanging="360"/>
        <w:jc w:val="both"/>
      </w:pPr>
      <w:r>
        <w:t>Copia del/i contratto/i di locazione, regolarmente registrato entro l’anno 202</w:t>
      </w:r>
      <w:r w:rsidR="002B363A">
        <w:t>4</w:t>
      </w:r>
      <w:r>
        <w:t xml:space="preserve"> (modello RLI di comunicazione di registrazione) con eventuale documentazione relativa all’aggiornamento del canone rispetto a quello risultante dal contratto per cui si chiede l’incentivo; </w:t>
      </w:r>
    </w:p>
    <w:p w14:paraId="332AA225" w14:textId="77777777" w:rsidR="006E1D7A" w:rsidRDefault="006433B6" w:rsidP="002B363A">
      <w:pPr>
        <w:numPr>
          <w:ilvl w:val="0"/>
          <w:numId w:val="6"/>
        </w:numPr>
        <w:spacing w:before="40" w:after="40" w:line="240" w:lineRule="auto"/>
        <w:ind w:hanging="360"/>
        <w:jc w:val="both"/>
      </w:pPr>
      <w:r>
        <w:t xml:space="preserve">Copia dell’imposta di registro versata prevista annualmente per il rinnovo del contratto (Mod. F23 o simile) a totale copertura dell’anno di riferimento o fotocopia dell’eventuale adesione del proprietario alla cedolare secca, se non già indicato nel contratto; </w:t>
      </w:r>
      <w:r>
        <w:rPr>
          <w:color w:val="010102"/>
        </w:rPr>
        <w:t xml:space="preserve"> </w:t>
      </w:r>
    </w:p>
    <w:p w14:paraId="059B3911" w14:textId="77777777" w:rsidR="006E1D7A" w:rsidRDefault="006433B6" w:rsidP="002B363A">
      <w:pPr>
        <w:numPr>
          <w:ilvl w:val="0"/>
          <w:numId w:val="6"/>
        </w:numPr>
        <w:spacing w:before="40" w:after="40" w:line="240" w:lineRule="auto"/>
        <w:ind w:hanging="360"/>
        <w:jc w:val="both"/>
      </w:pPr>
      <w:r>
        <w:t>Copia della ricevuta rilasciata dall’Agenzia delle Entrate attestante l’avvenuta registrazione del rinnovo del contratto di locazione (ultimo modello RLI di comunicazione di proroga anche in caso di adesione del proprietario al regime di cedolare secca);</w:t>
      </w:r>
      <w:r>
        <w:rPr>
          <w:color w:val="010102"/>
        </w:rPr>
        <w:t xml:space="preserve"> </w:t>
      </w:r>
    </w:p>
    <w:p w14:paraId="2EE8E990" w14:textId="77777777" w:rsidR="002F205B" w:rsidRPr="002F205B" w:rsidRDefault="006433B6" w:rsidP="002B363A">
      <w:pPr>
        <w:numPr>
          <w:ilvl w:val="0"/>
          <w:numId w:val="6"/>
        </w:numPr>
        <w:spacing w:before="40" w:after="40" w:line="240" w:lineRule="auto"/>
        <w:ind w:hanging="360"/>
        <w:jc w:val="both"/>
      </w:pPr>
      <w:r>
        <w:t>Copia della visura catastale (nel caso la categoria catastale non fosse già indicata nel contratto);</w:t>
      </w:r>
    </w:p>
    <w:p w14:paraId="38550F7B" w14:textId="77777777" w:rsidR="006E1D7A" w:rsidRDefault="006433B6" w:rsidP="002B363A">
      <w:pPr>
        <w:numPr>
          <w:ilvl w:val="0"/>
          <w:numId w:val="6"/>
        </w:numPr>
        <w:spacing w:before="40" w:after="40" w:line="240" w:lineRule="auto"/>
        <w:ind w:hanging="360"/>
        <w:jc w:val="both"/>
      </w:pPr>
      <w:r>
        <w:t xml:space="preserve">Copia di TUTTE le ricevute di pagamento degli affitti o estratto conto bancario anno 2023 </w:t>
      </w:r>
      <w:r>
        <w:rPr>
          <w:b/>
        </w:rPr>
        <w:t>RICONDUCIBILI al RICHIEDENTE</w:t>
      </w:r>
      <w:r>
        <w:t xml:space="preserve"> ed </w:t>
      </w:r>
      <w:r>
        <w:rPr>
          <w:b/>
        </w:rPr>
        <w:t>indicanti causale (AFFITTO MESE DI ..ANNO) e importo</w:t>
      </w:r>
      <w:r>
        <w:t xml:space="preserve"> (</w:t>
      </w:r>
      <w:r>
        <w:rPr>
          <w:i/>
        </w:rPr>
        <w:t>si ricorda che la spesa deve essere direttamente sostenuta dal beneficiario e rimasta effettivamente a suo carico nell’anno per il quale viene richiesto il sostegno ai canoni di locazione e pertanto la documentazione deve essere riconducibile al richiedente che ha sostenuto la spesa</w:t>
      </w:r>
      <w:r>
        <w:t xml:space="preserve">); </w:t>
      </w:r>
      <w:r>
        <w:rPr>
          <w:color w:val="010102"/>
        </w:rPr>
        <w:t xml:space="preserve"> </w:t>
      </w:r>
    </w:p>
    <w:p w14:paraId="323FB72E" w14:textId="77777777" w:rsidR="00CF7986" w:rsidRDefault="00CF7986" w:rsidP="002B363A">
      <w:pPr>
        <w:numPr>
          <w:ilvl w:val="0"/>
          <w:numId w:val="6"/>
        </w:numPr>
        <w:spacing w:before="40" w:after="40" w:line="240" w:lineRule="auto"/>
        <w:ind w:hanging="360"/>
        <w:jc w:val="both"/>
      </w:pPr>
      <w:r>
        <w:t xml:space="preserve">Copia della </w:t>
      </w:r>
      <w:r w:rsidRPr="00CF7986">
        <w:t>dichiarazione sostitutiva dell’atto di notorietà del proprietario dell’immobile locato con allegata copia di un documento d’identità (in caso di morosità o nel caso in cui il conduttore, pur essendo in regola con i pagamenti, non sia in possesso di tutta la documentazione attestante l’effettivo pagamento del canone di locazione per l’anno 2024);</w:t>
      </w:r>
    </w:p>
    <w:p w14:paraId="51631CDA" w14:textId="77777777" w:rsidR="006E1D7A" w:rsidRDefault="006433B6" w:rsidP="002B363A">
      <w:pPr>
        <w:numPr>
          <w:ilvl w:val="0"/>
          <w:numId w:val="6"/>
        </w:numPr>
        <w:spacing w:before="40" w:after="40" w:line="240" w:lineRule="auto"/>
        <w:ind w:hanging="360"/>
        <w:jc w:val="both"/>
      </w:pPr>
      <w:r>
        <w:t xml:space="preserve">copia della certificazione rilasciata dalle competenti Amministrazioni che attesti lo stato di disabilità (ove dichiarato); </w:t>
      </w:r>
      <w:r>
        <w:rPr>
          <w:color w:val="010102"/>
        </w:rPr>
        <w:t xml:space="preserve"> </w:t>
      </w:r>
    </w:p>
    <w:p w14:paraId="6256B96D" w14:textId="77777777" w:rsidR="006E1D7A" w:rsidRDefault="006433B6" w:rsidP="002B363A">
      <w:pPr>
        <w:numPr>
          <w:ilvl w:val="0"/>
          <w:numId w:val="6"/>
        </w:numPr>
        <w:spacing w:before="40" w:after="40" w:line="240" w:lineRule="auto"/>
        <w:ind w:hanging="360"/>
        <w:jc w:val="both"/>
      </w:pPr>
      <w:r>
        <w:t xml:space="preserve">copia dei provvedimenti esecutivi di separazione personale o divorzio o scioglimento di unione civile da cui si evinca la definizione del rilascio dell’abitazione familiare (ove dichiarato); </w:t>
      </w:r>
      <w:r>
        <w:rPr>
          <w:color w:val="010102"/>
        </w:rPr>
        <w:t xml:space="preserve"> </w:t>
      </w:r>
    </w:p>
    <w:p w14:paraId="34146975" w14:textId="77777777" w:rsidR="006E1D7A" w:rsidRDefault="006433B6" w:rsidP="002B363A">
      <w:pPr>
        <w:numPr>
          <w:ilvl w:val="0"/>
          <w:numId w:val="6"/>
        </w:numPr>
        <w:spacing w:before="40" w:after="40" w:line="240" w:lineRule="auto"/>
        <w:ind w:hanging="360"/>
        <w:jc w:val="both"/>
      </w:pPr>
      <w:r>
        <w:t>copia della sentenza definitiva di sfratto o del provvedimento di rilascio dell’alloggio da parte di un ente pubblico o da un’organizzazione assistenziale (ove dichiarato);</w:t>
      </w:r>
      <w:r>
        <w:rPr>
          <w:color w:val="010102"/>
        </w:rPr>
        <w:t xml:space="preserve"> </w:t>
      </w:r>
    </w:p>
    <w:p w14:paraId="0E1E85B3" w14:textId="77777777" w:rsidR="006E1D7A" w:rsidRDefault="006433B6" w:rsidP="002B363A">
      <w:pPr>
        <w:numPr>
          <w:ilvl w:val="0"/>
          <w:numId w:val="6"/>
        </w:numPr>
        <w:spacing w:before="40" w:after="40" w:line="240" w:lineRule="auto"/>
        <w:ind w:hanging="360"/>
        <w:jc w:val="both"/>
      </w:pPr>
      <w:r>
        <w:t>Copia dell’attestazione I.S.E.E. in corso di validità (anno 202</w:t>
      </w:r>
      <w:r w:rsidR="002B363A">
        <w:t>5</w:t>
      </w:r>
      <w:r>
        <w:t xml:space="preserve">) alla data della presentazione della domanda;  </w:t>
      </w:r>
    </w:p>
    <w:p w14:paraId="43FBCF7C" w14:textId="77777777" w:rsidR="006E1D7A" w:rsidRDefault="006433B6" w:rsidP="002B363A">
      <w:pPr>
        <w:numPr>
          <w:ilvl w:val="0"/>
          <w:numId w:val="6"/>
        </w:numPr>
        <w:spacing w:before="40" w:after="40" w:line="240" w:lineRule="auto"/>
        <w:ind w:hanging="360"/>
        <w:jc w:val="both"/>
      </w:pPr>
      <w:r>
        <w:t>Copia dei documenti relativi alle coordinate bancarie (</w:t>
      </w:r>
      <w:r>
        <w:rPr>
          <w:b/>
          <w:color w:val="FF0000"/>
        </w:rPr>
        <w:t>conto intestato/cointestato al titolare della domanda</w:t>
      </w:r>
      <w:r>
        <w:rPr>
          <w:b/>
        </w:rPr>
        <w:t xml:space="preserve">) il codice IBAN DEVE ESSERE COMUNICATO SOLO CON COPIA DI UN DOCUMENTO RILASCIATO DALL’ISTITUTO BANCARIO O POSTALE. </w:t>
      </w:r>
    </w:p>
    <w:p w14:paraId="2E53AF60" w14:textId="77777777" w:rsidR="006E1D7A" w:rsidRDefault="006433B6" w:rsidP="002B363A">
      <w:pPr>
        <w:numPr>
          <w:ilvl w:val="0"/>
          <w:numId w:val="6"/>
        </w:numPr>
        <w:spacing w:before="40" w:after="40" w:line="240" w:lineRule="auto"/>
        <w:ind w:hanging="360"/>
        <w:jc w:val="both"/>
      </w:pPr>
      <w:r>
        <w:rPr>
          <w:b/>
        </w:rPr>
        <w:t>Altro____________________________________</w:t>
      </w:r>
      <w:r>
        <w:rPr>
          <w:color w:val="010102"/>
        </w:rPr>
        <w:t xml:space="preserve"> </w:t>
      </w:r>
    </w:p>
    <w:p w14:paraId="5B7BBBDB" w14:textId="77777777" w:rsidR="006E1D7A" w:rsidRDefault="006433B6">
      <w:pPr>
        <w:spacing w:after="274"/>
        <w:ind w:left="62"/>
      </w:pPr>
      <w:r>
        <w:rPr>
          <w:b/>
          <w:sz w:val="24"/>
        </w:rPr>
        <w:t xml:space="preserve"> </w:t>
      </w:r>
    </w:p>
    <w:p w14:paraId="34E2B36D" w14:textId="77777777" w:rsidR="006E1D7A" w:rsidRDefault="006433B6">
      <w:pPr>
        <w:spacing w:after="6" w:line="253" w:lineRule="auto"/>
        <w:ind w:left="72" w:right="12" w:hanging="10"/>
        <w:jc w:val="both"/>
      </w:pPr>
      <w:r>
        <w:rPr>
          <w:b/>
          <w:sz w:val="24"/>
          <w:u w:val="single" w:color="000000"/>
        </w:rPr>
        <w:t xml:space="preserve">Il sottoscritto dichiara di aver preso visione del bando integrale di concorso </w:t>
      </w:r>
      <w:r>
        <w:rPr>
          <w:b/>
          <w:sz w:val="24"/>
        </w:rPr>
        <w:t xml:space="preserve">e di essere a conoscenza che l’assegnazione del contributo è subordinata all’erogazione dei fondi da parte della Regione autonoma Friuli Venezia-Giulia.  </w:t>
      </w:r>
    </w:p>
    <w:p w14:paraId="780A2187" w14:textId="77777777" w:rsidR="006E1D7A" w:rsidRDefault="006433B6">
      <w:pPr>
        <w:spacing w:after="281" w:line="253" w:lineRule="auto"/>
        <w:ind w:left="72" w:right="-11" w:hanging="10"/>
      </w:pPr>
      <w:r>
        <w:rPr>
          <w:b/>
          <w:sz w:val="24"/>
          <w:u w:val="single" w:color="000000"/>
        </w:rPr>
        <w:t>Il sottoscritto è consapevole che la domanda incompleta, non sottoscritta o priva degli allegati previsti</w:t>
      </w:r>
      <w:r>
        <w:rPr>
          <w:b/>
          <w:sz w:val="24"/>
        </w:rPr>
        <w:t xml:space="preserve"> </w:t>
      </w:r>
      <w:r>
        <w:rPr>
          <w:b/>
          <w:sz w:val="24"/>
          <w:u w:val="single" w:color="000000"/>
        </w:rPr>
        <w:t>NON SARA’ ammessa e se ne assume la piena responsabilità.</w:t>
      </w:r>
      <w:r>
        <w:rPr>
          <w:b/>
          <w:sz w:val="24"/>
        </w:rPr>
        <w:t xml:space="preserve"> </w:t>
      </w:r>
    </w:p>
    <w:p w14:paraId="37B53C71" w14:textId="77777777" w:rsidR="006E1D7A" w:rsidRDefault="006433B6">
      <w:pPr>
        <w:spacing w:after="0"/>
        <w:ind w:left="77"/>
      </w:pPr>
      <w:r>
        <w:rPr>
          <w:sz w:val="24"/>
        </w:rPr>
        <w:t xml:space="preserve"> </w:t>
      </w:r>
    </w:p>
    <w:p w14:paraId="3EDC9364" w14:textId="77777777" w:rsidR="006E1D7A" w:rsidRDefault="006433B6">
      <w:pPr>
        <w:spacing w:after="16" w:line="249" w:lineRule="auto"/>
        <w:ind w:left="72" w:right="12" w:hanging="10"/>
        <w:jc w:val="both"/>
      </w:pPr>
      <w:r>
        <w:rPr>
          <w:sz w:val="24"/>
        </w:rPr>
        <w:t xml:space="preserve">Il richiedente, ai sensi della normativa vigente, dichiara altresì di essere a conoscenza che in caso di corresponsione della prestazione possono essere eseguiti controlli diretti ad accertare la veridicità delle informazioni fornite ed effettuati da parte della Guardia di Finanza, presso gli istituti di credito o altri intermediari finanziari, avvalendosi anche dei dati in possesso del sistema informativo del Ministero delle Finanze e presso altre Pubbliche Amministrazioni.  </w:t>
      </w:r>
    </w:p>
    <w:p w14:paraId="2F0F4316" w14:textId="77777777" w:rsidR="006E1D7A" w:rsidRDefault="006433B6">
      <w:pPr>
        <w:spacing w:after="234" w:line="249" w:lineRule="auto"/>
        <w:ind w:left="72" w:right="12" w:hanging="10"/>
        <w:jc w:val="both"/>
      </w:pPr>
      <w:r>
        <w:rPr>
          <w:sz w:val="24"/>
        </w:rPr>
        <w:lastRenderedPageBreak/>
        <w:t xml:space="preserve">Il richiedente esprime altresì il consenso al trattamento e alla cessione dei dati personali, ivi compresi quelli sensibili, ai soggetti deputati alla raccolta delle domande di concessione del contributo ai sensi del decreto legislativo 196 del 30/06/03 e del Regolamento UE 2016/679.  </w:t>
      </w:r>
    </w:p>
    <w:p w14:paraId="778D8213" w14:textId="77777777" w:rsidR="006E1D7A" w:rsidRDefault="002F205B">
      <w:pPr>
        <w:spacing w:after="16" w:line="249" w:lineRule="auto"/>
        <w:ind w:left="72" w:right="12" w:hanging="10"/>
        <w:jc w:val="both"/>
      </w:pPr>
      <w:r>
        <w:rPr>
          <w:sz w:val="24"/>
        </w:rPr>
        <w:t>San Vito di Fagagna</w:t>
      </w:r>
      <w:r w:rsidR="006433B6">
        <w:rPr>
          <w:sz w:val="24"/>
        </w:rPr>
        <w:t xml:space="preserve">, lì _________________ </w:t>
      </w:r>
    </w:p>
    <w:p w14:paraId="0AC40000" w14:textId="77777777" w:rsidR="006E1D7A" w:rsidRDefault="006433B6">
      <w:pPr>
        <w:spacing w:after="16" w:line="249" w:lineRule="auto"/>
        <w:ind w:left="72" w:right="12" w:hanging="10"/>
        <w:jc w:val="both"/>
      </w:pPr>
      <w:r>
        <w:rPr>
          <w:sz w:val="24"/>
        </w:rPr>
        <w:t xml:space="preserve">                                                                                                          Il dichiarante  </w:t>
      </w:r>
    </w:p>
    <w:p w14:paraId="1C40C576" w14:textId="77777777" w:rsidR="006E1D7A" w:rsidRDefault="006433B6">
      <w:pPr>
        <w:tabs>
          <w:tab w:val="center" w:pos="4024"/>
        </w:tabs>
        <w:spacing w:after="16" w:line="249" w:lineRule="auto"/>
      </w:pPr>
      <w:r>
        <w:rPr>
          <w:sz w:val="24"/>
        </w:rPr>
        <w:t xml:space="preserve">  </w:t>
      </w:r>
      <w:r>
        <w:rPr>
          <w:sz w:val="24"/>
        </w:rPr>
        <w:tab/>
        <w:t xml:space="preserve">                                                                                           (firma leggibile)  </w:t>
      </w:r>
    </w:p>
    <w:p w14:paraId="7BE401F3" w14:textId="77777777" w:rsidR="006E1D7A" w:rsidRDefault="006433B6">
      <w:pPr>
        <w:tabs>
          <w:tab w:val="center" w:pos="6819"/>
        </w:tabs>
        <w:spacing w:after="16" w:line="249" w:lineRule="auto"/>
      </w:pPr>
      <w:r>
        <w:rPr>
          <w:sz w:val="24"/>
        </w:rPr>
        <w:t xml:space="preserve">  </w:t>
      </w:r>
      <w:r>
        <w:rPr>
          <w:sz w:val="24"/>
        </w:rPr>
        <w:tab/>
        <w:t>_______________________________________</w:t>
      </w:r>
      <w:r>
        <w:rPr>
          <w:sz w:val="20"/>
        </w:rPr>
        <w:t xml:space="preserve">  </w:t>
      </w:r>
    </w:p>
    <w:p w14:paraId="752BCF6B" w14:textId="77777777" w:rsidR="006E1D7A" w:rsidRDefault="006433B6">
      <w:pPr>
        <w:spacing w:after="6"/>
        <w:ind w:left="62"/>
      </w:pPr>
      <w:r>
        <w:rPr>
          <w:sz w:val="20"/>
        </w:rPr>
        <w:t xml:space="preserve"> </w:t>
      </w:r>
    </w:p>
    <w:p w14:paraId="2CC13DB9" w14:textId="77777777" w:rsidR="002701D4" w:rsidRDefault="002701D4" w:rsidP="002701D4">
      <w:pPr>
        <w:spacing w:after="100"/>
        <w:ind w:left="62"/>
        <w:jc w:val="both"/>
        <w:rPr>
          <w:b/>
          <w:bCs/>
          <w:i/>
          <w:iCs/>
        </w:rPr>
      </w:pPr>
    </w:p>
    <w:p w14:paraId="0C69B3CF" w14:textId="77777777" w:rsidR="002701D4" w:rsidRDefault="002701D4" w:rsidP="002701D4">
      <w:pPr>
        <w:spacing w:after="100"/>
        <w:ind w:left="62"/>
        <w:jc w:val="both"/>
        <w:rPr>
          <w:b/>
          <w:bCs/>
          <w:i/>
          <w:iCs/>
        </w:rPr>
      </w:pPr>
    </w:p>
    <w:p w14:paraId="4E23B842" w14:textId="77777777" w:rsidR="002701D4" w:rsidRDefault="002701D4" w:rsidP="002701D4">
      <w:pPr>
        <w:spacing w:after="100"/>
        <w:ind w:left="62"/>
        <w:jc w:val="both"/>
        <w:rPr>
          <w:b/>
          <w:bCs/>
          <w:i/>
          <w:iCs/>
        </w:rPr>
      </w:pPr>
    </w:p>
    <w:p w14:paraId="4B608E53" w14:textId="77777777" w:rsidR="002701D4" w:rsidRDefault="002701D4" w:rsidP="002701D4">
      <w:pPr>
        <w:spacing w:after="100"/>
        <w:ind w:left="62"/>
        <w:jc w:val="both"/>
        <w:rPr>
          <w:b/>
          <w:bCs/>
          <w:i/>
          <w:iCs/>
        </w:rPr>
      </w:pPr>
    </w:p>
    <w:p w14:paraId="5240D188" w14:textId="77777777" w:rsidR="002701D4" w:rsidRDefault="002701D4" w:rsidP="002701D4">
      <w:pPr>
        <w:spacing w:after="100"/>
        <w:ind w:left="62"/>
        <w:jc w:val="both"/>
        <w:rPr>
          <w:b/>
          <w:bCs/>
          <w:i/>
          <w:iCs/>
        </w:rPr>
      </w:pPr>
    </w:p>
    <w:p w14:paraId="1BB31DE8" w14:textId="77777777" w:rsidR="002701D4" w:rsidRDefault="002701D4" w:rsidP="002701D4">
      <w:pPr>
        <w:spacing w:after="100"/>
        <w:ind w:left="62"/>
        <w:jc w:val="both"/>
        <w:rPr>
          <w:b/>
          <w:bCs/>
          <w:i/>
          <w:iCs/>
        </w:rPr>
      </w:pPr>
    </w:p>
    <w:p w14:paraId="418F1C68" w14:textId="77777777" w:rsidR="002701D4" w:rsidRDefault="002701D4" w:rsidP="002701D4">
      <w:pPr>
        <w:spacing w:after="100"/>
        <w:ind w:left="62"/>
        <w:jc w:val="both"/>
        <w:rPr>
          <w:b/>
          <w:bCs/>
          <w:i/>
          <w:iCs/>
        </w:rPr>
      </w:pPr>
    </w:p>
    <w:p w14:paraId="2A41946E" w14:textId="77777777" w:rsidR="002701D4" w:rsidRPr="002701D4" w:rsidRDefault="002701D4" w:rsidP="002701D4">
      <w:pPr>
        <w:spacing w:after="100"/>
        <w:ind w:left="62"/>
        <w:jc w:val="both"/>
        <w:rPr>
          <w:b/>
          <w:bCs/>
          <w:i/>
          <w:iCs/>
        </w:rPr>
      </w:pPr>
      <w:r w:rsidRPr="002701D4">
        <w:rPr>
          <w:b/>
          <w:bCs/>
          <w:i/>
          <w:iCs/>
        </w:rPr>
        <w:t>INFORMATIVA SUL TRATTAMENTO DEI DATI PERSONALI</w:t>
      </w:r>
    </w:p>
    <w:p w14:paraId="30E800DA" w14:textId="77777777" w:rsidR="002701D4" w:rsidRPr="002701D4" w:rsidRDefault="002701D4" w:rsidP="002701D4">
      <w:pPr>
        <w:spacing w:after="100"/>
        <w:ind w:left="62"/>
        <w:jc w:val="both"/>
        <w:rPr>
          <w:i/>
          <w:iCs/>
        </w:rPr>
      </w:pPr>
      <w:r w:rsidRPr="002701D4">
        <w:rPr>
          <w:i/>
          <w:iCs/>
        </w:rPr>
        <w:t>Il trattamento dei dati personali raccolti forniti dai richiedenti sarà conforme a quanto previsto dal Regolamento (UE) n. 2016/679 (G.D.P.R.). Tale trattamento sarà improntato ai principi di correttezza, liceità, trasparenza e tutela della riservatezza e dei diritti degli interessati.</w:t>
      </w:r>
    </w:p>
    <w:p w14:paraId="4F756A36" w14:textId="77777777" w:rsidR="002701D4" w:rsidRPr="002701D4" w:rsidRDefault="002701D4" w:rsidP="002701D4">
      <w:pPr>
        <w:spacing w:after="100"/>
        <w:ind w:left="62"/>
        <w:jc w:val="both"/>
        <w:rPr>
          <w:i/>
          <w:iCs/>
        </w:rPr>
      </w:pPr>
      <w:r w:rsidRPr="002701D4">
        <w:rPr>
          <w:i/>
          <w:iCs/>
        </w:rPr>
        <w:t>Il trattamento viene eseguito da parte del personale dipendente coinvolto nel procedimento sia del Comune di San Vito di Fagagna che della Regione Autonoma Friuli Venezia Giulia;</w:t>
      </w:r>
    </w:p>
    <w:p w14:paraId="66786A3D" w14:textId="77777777" w:rsidR="002701D4" w:rsidRPr="002701D4" w:rsidRDefault="002701D4" w:rsidP="002701D4">
      <w:pPr>
        <w:spacing w:after="100"/>
        <w:ind w:left="62"/>
        <w:jc w:val="both"/>
        <w:rPr>
          <w:i/>
          <w:iCs/>
        </w:rPr>
      </w:pPr>
      <w:r w:rsidRPr="002701D4">
        <w:rPr>
          <w:i/>
          <w:iCs/>
        </w:rPr>
        <w:t>I dati elaborati con strumenti informatici vengono conservati in archivi informatici e cartacei;</w:t>
      </w:r>
    </w:p>
    <w:p w14:paraId="34909115" w14:textId="77777777" w:rsidR="002701D4" w:rsidRPr="002701D4" w:rsidRDefault="002701D4" w:rsidP="002701D4">
      <w:pPr>
        <w:numPr>
          <w:ilvl w:val="0"/>
          <w:numId w:val="8"/>
        </w:numPr>
        <w:spacing w:after="100"/>
        <w:jc w:val="both"/>
        <w:rPr>
          <w:i/>
          <w:iCs/>
        </w:rPr>
      </w:pPr>
      <w:r w:rsidRPr="002701D4">
        <w:rPr>
          <w:i/>
          <w:iCs/>
        </w:rPr>
        <w:t>Il Titolare del trattamento dei dati è il Comune di San Vito di Fagagna;</w:t>
      </w:r>
    </w:p>
    <w:p w14:paraId="291AB430" w14:textId="77777777" w:rsidR="002701D4" w:rsidRPr="002701D4" w:rsidRDefault="002701D4" w:rsidP="002701D4">
      <w:pPr>
        <w:numPr>
          <w:ilvl w:val="0"/>
          <w:numId w:val="8"/>
        </w:numPr>
        <w:spacing w:after="100"/>
        <w:jc w:val="both"/>
        <w:rPr>
          <w:i/>
          <w:iCs/>
        </w:rPr>
      </w:pPr>
      <w:r w:rsidRPr="002701D4">
        <w:rPr>
          <w:i/>
          <w:iCs/>
        </w:rPr>
        <w:t>Il Responsabile del procedimento è individuato nella persona del Responsabile dell’Ufficio Amministrativo-Segreteria dott.ssa Mariateresa Melissano;</w:t>
      </w:r>
    </w:p>
    <w:p w14:paraId="007F5BF3" w14:textId="77777777" w:rsidR="002701D4" w:rsidRPr="002701D4" w:rsidRDefault="002701D4" w:rsidP="002701D4">
      <w:pPr>
        <w:numPr>
          <w:ilvl w:val="0"/>
          <w:numId w:val="8"/>
        </w:numPr>
        <w:spacing w:after="100"/>
        <w:jc w:val="both"/>
        <w:rPr>
          <w:i/>
          <w:iCs/>
        </w:rPr>
      </w:pPr>
      <w:r w:rsidRPr="002701D4">
        <w:rPr>
          <w:i/>
          <w:iCs/>
        </w:rPr>
        <w:t>l Responsabile della protezione dei dati (DPO) ai sensi dell’articolo 28 del Regolamento UE 2016/679 è il dott. Gilberto Ambotta, e-mail: ambottag@gmail.com PEC: gilberto.ambotta@ mailcertificata.it.</w:t>
      </w:r>
    </w:p>
    <w:p w14:paraId="30F729D5" w14:textId="77777777" w:rsidR="002701D4" w:rsidRPr="002701D4" w:rsidRDefault="002701D4" w:rsidP="002701D4">
      <w:pPr>
        <w:spacing w:after="100"/>
        <w:ind w:left="62"/>
        <w:jc w:val="both"/>
        <w:rPr>
          <w:i/>
          <w:iCs/>
        </w:rPr>
      </w:pPr>
    </w:p>
    <w:p w14:paraId="150C9ED5" w14:textId="77777777" w:rsidR="006E1D7A" w:rsidRDefault="006E1D7A" w:rsidP="001345ED">
      <w:pPr>
        <w:spacing w:after="100"/>
        <w:ind w:left="62"/>
        <w:jc w:val="both"/>
      </w:pPr>
    </w:p>
    <w:p w14:paraId="2036172D" w14:textId="77777777" w:rsidR="006433B6" w:rsidRDefault="006433B6"/>
    <w:sectPr w:rsidR="006433B6">
      <w:pgSz w:w="11906" w:h="16838"/>
      <w:pgMar w:top="895" w:right="845" w:bottom="906" w:left="7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CDE9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35805752" o:spid="_x0000_i1025" type="#_x0000_t75" style="width:55.5pt;height:67.5pt;visibility:visible;mso-wrap-style:square" filled="t">
            <v:imagedata r:id="rId1" o:title=""/>
            <o:lock v:ext="edit" aspectratio="f"/>
          </v:shape>
        </w:pict>
      </mc:Choice>
      <mc:Fallback>
        <w:drawing>
          <wp:inline distT="0" distB="0" distL="0" distR="0" wp14:anchorId="378EC92B">
            <wp:extent cx="704850" cy="857250"/>
            <wp:effectExtent l="0" t="0" r="0" b="0"/>
            <wp:docPr id="335805752" name="Immagine 335805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9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857250"/>
                    </a:xfrm>
                    <a:prstGeom prst="rect">
                      <a:avLst/>
                    </a:prstGeom>
                    <a:solidFill>
                      <a:srgbClr val="FFFFFF"/>
                    </a:solidFill>
                    <a:ln>
                      <a:noFill/>
                    </a:ln>
                  </pic:spPr>
                </pic:pic>
              </a:graphicData>
            </a:graphic>
          </wp:inline>
        </w:drawing>
      </mc:Fallback>
    </mc:AlternateContent>
  </w:numPicBullet>
  <w:abstractNum w:abstractNumId="0" w15:restartNumberingAfterBreak="0">
    <w:nsid w:val="07404D54"/>
    <w:multiLevelType w:val="hybridMultilevel"/>
    <w:tmpl w:val="A08C8CFE"/>
    <w:lvl w:ilvl="0" w:tplc="6D861D44">
      <w:start w:val="1"/>
      <w:numFmt w:val="bullet"/>
      <w:lvlText w:val=""/>
      <w:lvlJc w:val="left"/>
      <w:pPr>
        <w:ind w:left="41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13EA7ED0">
      <w:start w:val="1"/>
      <w:numFmt w:val="bullet"/>
      <w:lvlText w:val="o"/>
      <w:lvlJc w:val="left"/>
      <w:pPr>
        <w:ind w:left="123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4DCAC8C2">
      <w:start w:val="1"/>
      <w:numFmt w:val="bullet"/>
      <w:lvlText w:val="▪"/>
      <w:lvlJc w:val="left"/>
      <w:pPr>
        <w:ind w:left="195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328C7CE4">
      <w:start w:val="1"/>
      <w:numFmt w:val="bullet"/>
      <w:lvlText w:val="•"/>
      <w:lvlJc w:val="left"/>
      <w:pPr>
        <w:ind w:left="267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D046CA30">
      <w:start w:val="1"/>
      <w:numFmt w:val="bullet"/>
      <w:lvlText w:val="o"/>
      <w:lvlJc w:val="left"/>
      <w:pPr>
        <w:ind w:left="339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2F5C2142">
      <w:start w:val="1"/>
      <w:numFmt w:val="bullet"/>
      <w:lvlText w:val="▪"/>
      <w:lvlJc w:val="left"/>
      <w:pPr>
        <w:ind w:left="411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47BED390">
      <w:start w:val="1"/>
      <w:numFmt w:val="bullet"/>
      <w:lvlText w:val="•"/>
      <w:lvlJc w:val="left"/>
      <w:pPr>
        <w:ind w:left="483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DAF8123A">
      <w:start w:val="1"/>
      <w:numFmt w:val="bullet"/>
      <w:lvlText w:val="o"/>
      <w:lvlJc w:val="left"/>
      <w:pPr>
        <w:ind w:left="555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9C2019EC">
      <w:start w:val="1"/>
      <w:numFmt w:val="bullet"/>
      <w:lvlText w:val="▪"/>
      <w:lvlJc w:val="left"/>
      <w:pPr>
        <w:ind w:left="627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B1A2336"/>
    <w:multiLevelType w:val="hybridMultilevel"/>
    <w:tmpl w:val="F92248BC"/>
    <w:lvl w:ilvl="0" w:tplc="BA48099E">
      <w:start w:val="1"/>
      <w:numFmt w:val="bullet"/>
      <w:lvlText w:val=""/>
      <w:lvlJc w:val="left"/>
      <w:pPr>
        <w:ind w:left="782"/>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3FB45C18">
      <w:start w:val="1"/>
      <w:numFmt w:val="bullet"/>
      <w:lvlText w:val="o"/>
      <w:lvlJc w:val="left"/>
      <w:pPr>
        <w:ind w:left="145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61427F10">
      <w:start w:val="1"/>
      <w:numFmt w:val="bullet"/>
      <w:lvlText w:val="▪"/>
      <w:lvlJc w:val="left"/>
      <w:pPr>
        <w:ind w:left="217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23E6A3B8">
      <w:start w:val="1"/>
      <w:numFmt w:val="bullet"/>
      <w:lvlText w:val="•"/>
      <w:lvlJc w:val="left"/>
      <w:pPr>
        <w:ind w:left="289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5E347DEE">
      <w:start w:val="1"/>
      <w:numFmt w:val="bullet"/>
      <w:lvlText w:val="o"/>
      <w:lvlJc w:val="left"/>
      <w:pPr>
        <w:ind w:left="361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71BC928C">
      <w:start w:val="1"/>
      <w:numFmt w:val="bullet"/>
      <w:lvlText w:val="▪"/>
      <w:lvlJc w:val="left"/>
      <w:pPr>
        <w:ind w:left="433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AE5A402E">
      <w:start w:val="1"/>
      <w:numFmt w:val="bullet"/>
      <w:lvlText w:val="•"/>
      <w:lvlJc w:val="left"/>
      <w:pPr>
        <w:ind w:left="505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B694EE7A">
      <w:start w:val="1"/>
      <w:numFmt w:val="bullet"/>
      <w:lvlText w:val="o"/>
      <w:lvlJc w:val="left"/>
      <w:pPr>
        <w:ind w:left="577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8488FB70">
      <w:start w:val="1"/>
      <w:numFmt w:val="bullet"/>
      <w:lvlText w:val="▪"/>
      <w:lvlJc w:val="left"/>
      <w:pPr>
        <w:ind w:left="649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D30753D"/>
    <w:multiLevelType w:val="hybridMultilevel"/>
    <w:tmpl w:val="D85AA710"/>
    <w:lvl w:ilvl="0" w:tplc="7FB6F7BC">
      <w:start w:val="1"/>
      <w:numFmt w:val="bullet"/>
      <w:lvlText w:val=""/>
      <w:lvlJc w:val="left"/>
      <w:pPr>
        <w:ind w:left="118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9AE0FD9C">
      <w:start w:val="1"/>
      <w:numFmt w:val="bullet"/>
      <w:lvlText w:val="-"/>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4DB1C">
      <w:start w:val="1"/>
      <w:numFmt w:val="bullet"/>
      <w:lvlText w:val="▪"/>
      <w:lvlJc w:val="left"/>
      <w:pPr>
        <w:ind w:left="2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CECCD2">
      <w:start w:val="1"/>
      <w:numFmt w:val="bullet"/>
      <w:lvlText w:val="•"/>
      <w:lvlJc w:val="left"/>
      <w:pPr>
        <w:ind w:left="2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4ABDD2">
      <w:start w:val="1"/>
      <w:numFmt w:val="bullet"/>
      <w:lvlText w:val="o"/>
      <w:lvlJc w:val="left"/>
      <w:pPr>
        <w:ind w:left="3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2E153C">
      <w:start w:val="1"/>
      <w:numFmt w:val="bullet"/>
      <w:lvlText w:val="▪"/>
      <w:lvlJc w:val="left"/>
      <w:pPr>
        <w:ind w:left="4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6A494C">
      <w:start w:val="1"/>
      <w:numFmt w:val="bullet"/>
      <w:lvlText w:val="•"/>
      <w:lvlJc w:val="left"/>
      <w:pPr>
        <w:ind w:left="5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640B0E">
      <w:start w:val="1"/>
      <w:numFmt w:val="bullet"/>
      <w:lvlText w:val="o"/>
      <w:lvlJc w:val="left"/>
      <w:pPr>
        <w:ind w:left="5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D62564">
      <w:start w:val="1"/>
      <w:numFmt w:val="bullet"/>
      <w:lvlText w:val="▪"/>
      <w:lvlJc w:val="left"/>
      <w:pPr>
        <w:ind w:left="6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A64A93"/>
    <w:multiLevelType w:val="hybridMultilevel"/>
    <w:tmpl w:val="6D12DA1A"/>
    <w:lvl w:ilvl="0" w:tplc="B7F0007A">
      <w:start w:val="1"/>
      <w:numFmt w:val="bullet"/>
      <w:lvlText w:val=""/>
      <w:lvlJc w:val="left"/>
      <w:pPr>
        <w:ind w:left="782"/>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A6B4B102">
      <w:start w:val="1"/>
      <w:numFmt w:val="bullet"/>
      <w:lvlText w:val="o"/>
      <w:lvlJc w:val="left"/>
      <w:pPr>
        <w:ind w:left="145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10D06ABE">
      <w:start w:val="1"/>
      <w:numFmt w:val="bullet"/>
      <w:lvlText w:val="▪"/>
      <w:lvlJc w:val="left"/>
      <w:pPr>
        <w:ind w:left="217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743C7CD4">
      <w:start w:val="1"/>
      <w:numFmt w:val="bullet"/>
      <w:lvlText w:val="•"/>
      <w:lvlJc w:val="left"/>
      <w:pPr>
        <w:ind w:left="289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35B4BFE2">
      <w:start w:val="1"/>
      <w:numFmt w:val="bullet"/>
      <w:lvlText w:val="o"/>
      <w:lvlJc w:val="left"/>
      <w:pPr>
        <w:ind w:left="361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F1502402">
      <w:start w:val="1"/>
      <w:numFmt w:val="bullet"/>
      <w:lvlText w:val="▪"/>
      <w:lvlJc w:val="left"/>
      <w:pPr>
        <w:ind w:left="433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CB60A1B0">
      <w:start w:val="1"/>
      <w:numFmt w:val="bullet"/>
      <w:lvlText w:val="•"/>
      <w:lvlJc w:val="left"/>
      <w:pPr>
        <w:ind w:left="505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6C0A28F6">
      <w:start w:val="1"/>
      <w:numFmt w:val="bullet"/>
      <w:lvlText w:val="o"/>
      <w:lvlJc w:val="left"/>
      <w:pPr>
        <w:ind w:left="577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DB46C822">
      <w:start w:val="1"/>
      <w:numFmt w:val="bullet"/>
      <w:lvlText w:val="▪"/>
      <w:lvlJc w:val="left"/>
      <w:pPr>
        <w:ind w:left="649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20C03090"/>
    <w:multiLevelType w:val="hybridMultilevel"/>
    <w:tmpl w:val="9604895A"/>
    <w:lvl w:ilvl="0" w:tplc="0410000B">
      <w:start w:val="1"/>
      <w:numFmt w:val="bullet"/>
      <w:lvlText w:val=""/>
      <w:lvlJc w:val="left"/>
      <w:pPr>
        <w:ind w:left="737" w:hanging="360"/>
      </w:pPr>
      <w:rPr>
        <w:rFonts w:ascii="Wingdings" w:hAnsi="Wingdings" w:hint="default"/>
      </w:rPr>
    </w:lvl>
    <w:lvl w:ilvl="1" w:tplc="04100003">
      <w:start w:val="1"/>
      <w:numFmt w:val="bullet"/>
      <w:lvlText w:val="o"/>
      <w:lvlJc w:val="left"/>
      <w:pPr>
        <w:ind w:left="1457" w:hanging="360"/>
      </w:pPr>
      <w:rPr>
        <w:rFonts w:ascii="Courier New" w:hAnsi="Courier New" w:cs="Courier New" w:hint="default"/>
      </w:rPr>
    </w:lvl>
    <w:lvl w:ilvl="2" w:tplc="04100005">
      <w:start w:val="1"/>
      <w:numFmt w:val="bullet"/>
      <w:lvlText w:val=""/>
      <w:lvlJc w:val="left"/>
      <w:pPr>
        <w:ind w:left="2177" w:hanging="360"/>
      </w:pPr>
      <w:rPr>
        <w:rFonts w:ascii="Wingdings" w:hAnsi="Wingdings" w:hint="default"/>
      </w:rPr>
    </w:lvl>
    <w:lvl w:ilvl="3" w:tplc="04100001">
      <w:start w:val="1"/>
      <w:numFmt w:val="bullet"/>
      <w:lvlText w:val=""/>
      <w:lvlJc w:val="left"/>
      <w:pPr>
        <w:ind w:left="2897" w:hanging="360"/>
      </w:pPr>
      <w:rPr>
        <w:rFonts w:ascii="Symbol" w:hAnsi="Symbol" w:hint="default"/>
      </w:rPr>
    </w:lvl>
    <w:lvl w:ilvl="4" w:tplc="04100003">
      <w:start w:val="1"/>
      <w:numFmt w:val="bullet"/>
      <w:lvlText w:val="o"/>
      <w:lvlJc w:val="left"/>
      <w:pPr>
        <w:ind w:left="3617" w:hanging="360"/>
      </w:pPr>
      <w:rPr>
        <w:rFonts w:ascii="Courier New" w:hAnsi="Courier New" w:cs="Courier New" w:hint="default"/>
      </w:rPr>
    </w:lvl>
    <w:lvl w:ilvl="5" w:tplc="04100005">
      <w:start w:val="1"/>
      <w:numFmt w:val="bullet"/>
      <w:lvlText w:val=""/>
      <w:lvlJc w:val="left"/>
      <w:pPr>
        <w:ind w:left="4337" w:hanging="360"/>
      </w:pPr>
      <w:rPr>
        <w:rFonts w:ascii="Wingdings" w:hAnsi="Wingdings" w:hint="default"/>
      </w:rPr>
    </w:lvl>
    <w:lvl w:ilvl="6" w:tplc="04100001">
      <w:start w:val="1"/>
      <w:numFmt w:val="bullet"/>
      <w:lvlText w:val=""/>
      <w:lvlJc w:val="left"/>
      <w:pPr>
        <w:ind w:left="5057" w:hanging="360"/>
      </w:pPr>
      <w:rPr>
        <w:rFonts w:ascii="Symbol" w:hAnsi="Symbol" w:hint="default"/>
      </w:rPr>
    </w:lvl>
    <w:lvl w:ilvl="7" w:tplc="04100003">
      <w:start w:val="1"/>
      <w:numFmt w:val="bullet"/>
      <w:lvlText w:val="o"/>
      <w:lvlJc w:val="left"/>
      <w:pPr>
        <w:ind w:left="5777" w:hanging="360"/>
      </w:pPr>
      <w:rPr>
        <w:rFonts w:ascii="Courier New" w:hAnsi="Courier New" w:cs="Courier New" w:hint="default"/>
      </w:rPr>
    </w:lvl>
    <w:lvl w:ilvl="8" w:tplc="04100005">
      <w:start w:val="1"/>
      <w:numFmt w:val="bullet"/>
      <w:lvlText w:val=""/>
      <w:lvlJc w:val="left"/>
      <w:pPr>
        <w:ind w:left="6497" w:hanging="360"/>
      </w:pPr>
      <w:rPr>
        <w:rFonts w:ascii="Wingdings" w:hAnsi="Wingdings" w:hint="default"/>
      </w:rPr>
    </w:lvl>
  </w:abstractNum>
  <w:abstractNum w:abstractNumId="5" w15:restartNumberingAfterBreak="0">
    <w:nsid w:val="3B365152"/>
    <w:multiLevelType w:val="hybridMultilevel"/>
    <w:tmpl w:val="0706E76C"/>
    <w:lvl w:ilvl="0" w:tplc="BCC44AF2">
      <w:start w:val="1"/>
      <w:numFmt w:val="bullet"/>
      <w:lvlText w:val="•"/>
      <w:lvlPicBulletId w:val="0"/>
      <w:lvlJc w:val="left"/>
      <w:pPr>
        <w:ind w:left="2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0E05344">
      <w:start w:val="1"/>
      <w:numFmt w:val="bullet"/>
      <w:lvlText w:val="o"/>
      <w:lvlJc w:val="left"/>
      <w:pPr>
        <w:ind w:left="13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54884B0">
      <w:start w:val="1"/>
      <w:numFmt w:val="bullet"/>
      <w:lvlText w:val="▪"/>
      <w:lvlJc w:val="left"/>
      <w:pPr>
        <w:ind w:left="20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4C823EA">
      <w:start w:val="1"/>
      <w:numFmt w:val="bullet"/>
      <w:lvlText w:val="•"/>
      <w:lvlJc w:val="left"/>
      <w:pPr>
        <w:ind w:left="27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8A8E3E6">
      <w:start w:val="1"/>
      <w:numFmt w:val="bullet"/>
      <w:lvlText w:val="o"/>
      <w:lvlJc w:val="left"/>
      <w:pPr>
        <w:ind w:left="3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80856D4">
      <w:start w:val="1"/>
      <w:numFmt w:val="bullet"/>
      <w:lvlText w:val="▪"/>
      <w:lvlJc w:val="left"/>
      <w:pPr>
        <w:ind w:left="4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7F46B54">
      <w:start w:val="1"/>
      <w:numFmt w:val="bullet"/>
      <w:lvlText w:val="•"/>
      <w:lvlJc w:val="left"/>
      <w:pPr>
        <w:ind w:left="49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CDA29FA">
      <w:start w:val="1"/>
      <w:numFmt w:val="bullet"/>
      <w:lvlText w:val="o"/>
      <w:lvlJc w:val="left"/>
      <w:pPr>
        <w:ind w:left="56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F929650">
      <w:start w:val="1"/>
      <w:numFmt w:val="bullet"/>
      <w:lvlText w:val="▪"/>
      <w:lvlJc w:val="left"/>
      <w:pPr>
        <w:ind w:left="63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F0169C9"/>
    <w:multiLevelType w:val="hybridMultilevel"/>
    <w:tmpl w:val="173A696A"/>
    <w:lvl w:ilvl="0" w:tplc="A3AC780C">
      <w:start w:val="1"/>
      <w:numFmt w:val="bullet"/>
      <w:lvlText w:val=""/>
      <w:lvlJc w:val="left"/>
      <w:pPr>
        <w:ind w:left="10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C444D64A">
      <w:start w:val="1"/>
      <w:numFmt w:val="bullet"/>
      <w:lvlText w:val="o"/>
      <w:lvlJc w:val="left"/>
      <w:pPr>
        <w:ind w:left="173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5F466F2C">
      <w:start w:val="1"/>
      <w:numFmt w:val="bullet"/>
      <w:lvlText w:val="▪"/>
      <w:lvlJc w:val="left"/>
      <w:pPr>
        <w:ind w:left="245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69FA1F2E">
      <w:start w:val="1"/>
      <w:numFmt w:val="bullet"/>
      <w:lvlText w:val="•"/>
      <w:lvlJc w:val="left"/>
      <w:pPr>
        <w:ind w:left="317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8160AB4C">
      <w:start w:val="1"/>
      <w:numFmt w:val="bullet"/>
      <w:lvlText w:val="o"/>
      <w:lvlJc w:val="left"/>
      <w:pPr>
        <w:ind w:left="389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3034BE38">
      <w:start w:val="1"/>
      <w:numFmt w:val="bullet"/>
      <w:lvlText w:val="▪"/>
      <w:lvlJc w:val="left"/>
      <w:pPr>
        <w:ind w:left="461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0C045052">
      <w:start w:val="1"/>
      <w:numFmt w:val="bullet"/>
      <w:lvlText w:val="•"/>
      <w:lvlJc w:val="left"/>
      <w:pPr>
        <w:ind w:left="533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D754322C">
      <w:start w:val="1"/>
      <w:numFmt w:val="bullet"/>
      <w:lvlText w:val="o"/>
      <w:lvlJc w:val="left"/>
      <w:pPr>
        <w:ind w:left="605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23027164">
      <w:start w:val="1"/>
      <w:numFmt w:val="bullet"/>
      <w:lvlText w:val="▪"/>
      <w:lvlJc w:val="left"/>
      <w:pPr>
        <w:ind w:left="677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7E876140"/>
    <w:multiLevelType w:val="hybridMultilevel"/>
    <w:tmpl w:val="4AF4E492"/>
    <w:lvl w:ilvl="0" w:tplc="3318781E">
      <w:start w:val="1"/>
      <w:numFmt w:val="bullet"/>
      <w:lvlText w:val=""/>
      <w:lvlJc w:val="left"/>
      <w:pPr>
        <w:ind w:left="57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80C21B5C">
      <w:start w:val="1"/>
      <w:numFmt w:val="bullet"/>
      <w:lvlText w:val="o"/>
      <w:lvlJc w:val="left"/>
      <w:pPr>
        <w:ind w:left="145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EDB61C9C">
      <w:start w:val="1"/>
      <w:numFmt w:val="bullet"/>
      <w:lvlText w:val="▪"/>
      <w:lvlJc w:val="left"/>
      <w:pPr>
        <w:ind w:left="217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EA9289D6">
      <w:start w:val="1"/>
      <w:numFmt w:val="bullet"/>
      <w:lvlText w:val="•"/>
      <w:lvlJc w:val="left"/>
      <w:pPr>
        <w:ind w:left="289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3B742A4A">
      <w:start w:val="1"/>
      <w:numFmt w:val="bullet"/>
      <w:lvlText w:val="o"/>
      <w:lvlJc w:val="left"/>
      <w:pPr>
        <w:ind w:left="361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DE7CC82C">
      <w:start w:val="1"/>
      <w:numFmt w:val="bullet"/>
      <w:lvlText w:val="▪"/>
      <w:lvlJc w:val="left"/>
      <w:pPr>
        <w:ind w:left="433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D05C09E6">
      <w:start w:val="1"/>
      <w:numFmt w:val="bullet"/>
      <w:lvlText w:val="•"/>
      <w:lvlJc w:val="left"/>
      <w:pPr>
        <w:ind w:left="505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3E269804">
      <w:start w:val="1"/>
      <w:numFmt w:val="bullet"/>
      <w:lvlText w:val="o"/>
      <w:lvlJc w:val="left"/>
      <w:pPr>
        <w:ind w:left="577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5DB0A6CC">
      <w:start w:val="1"/>
      <w:numFmt w:val="bullet"/>
      <w:lvlText w:val="▪"/>
      <w:lvlJc w:val="left"/>
      <w:pPr>
        <w:ind w:left="649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num w:numId="1" w16cid:durableId="7953856">
    <w:abstractNumId w:val="1"/>
  </w:num>
  <w:num w:numId="2" w16cid:durableId="2042900045">
    <w:abstractNumId w:val="6"/>
  </w:num>
  <w:num w:numId="3" w16cid:durableId="1870021073">
    <w:abstractNumId w:val="2"/>
  </w:num>
  <w:num w:numId="4" w16cid:durableId="259025476">
    <w:abstractNumId w:val="0"/>
  </w:num>
  <w:num w:numId="5" w16cid:durableId="1745565063">
    <w:abstractNumId w:val="7"/>
  </w:num>
  <w:num w:numId="6" w16cid:durableId="1731229290">
    <w:abstractNumId w:val="3"/>
  </w:num>
  <w:num w:numId="7" w16cid:durableId="1463768300">
    <w:abstractNumId w:val="5"/>
  </w:num>
  <w:num w:numId="8" w16cid:durableId="448475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7A"/>
    <w:rsid w:val="00061C22"/>
    <w:rsid w:val="000B7D67"/>
    <w:rsid w:val="001345ED"/>
    <w:rsid w:val="001E3B90"/>
    <w:rsid w:val="002701D4"/>
    <w:rsid w:val="002A07BC"/>
    <w:rsid w:val="002B363A"/>
    <w:rsid w:val="002F205B"/>
    <w:rsid w:val="003F7453"/>
    <w:rsid w:val="004E6FB2"/>
    <w:rsid w:val="005F77FC"/>
    <w:rsid w:val="00603778"/>
    <w:rsid w:val="006433B6"/>
    <w:rsid w:val="0065590E"/>
    <w:rsid w:val="006E1D7A"/>
    <w:rsid w:val="006E5006"/>
    <w:rsid w:val="00751353"/>
    <w:rsid w:val="00903B68"/>
    <w:rsid w:val="00966C3E"/>
    <w:rsid w:val="00A73FE3"/>
    <w:rsid w:val="00B65508"/>
    <w:rsid w:val="00CF7986"/>
    <w:rsid w:val="00D601A0"/>
    <w:rsid w:val="00EA5D27"/>
    <w:rsid w:val="00EE4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9A9B"/>
  <w15:docId w15:val="{3CC82E84-AA76-42FB-B1E5-452C2D13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5" w:line="254" w:lineRule="auto"/>
      <w:ind w:left="72" w:hanging="10"/>
      <w:outlineLvl w:val="0"/>
    </w:pPr>
    <w:rPr>
      <w:rFonts w:ascii="Calibri" w:eastAsia="Calibri" w:hAnsi="Calibri" w:cs="Calibri"/>
      <w:b/>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60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679112">
      <w:bodyDiv w:val="1"/>
      <w:marLeft w:val="0"/>
      <w:marRight w:val="0"/>
      <w:marTop w:val="0"/>
      <w:marBottom w:val="0"/>
      <w:divBdr>
        <w:top w:val="none" w:sz="0" w:space="0" w:color="auto"/>
        <w:left w:val="none" w:sz="0" w:space="0" w:color="auto"/>
        <w:bottom w:val="none" w:sz="0" w:space="0" w:color="auto"/>
        <w:right w:val="none" w:sz="0" w:space="0" w:color="auto"/>
      </w:divBdr>
    </w:div>
    <w:div w:id="55439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2378</Words>
  <Characters>13558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Laurenti</dc:creator>
  <cp:keywords/>
  <cp:lastModifiedBy>Antonella Leone</cp:lastModifiedBy>
  <cp:revision>11</cp:revision>
  <cp:lastPrinted>2025-03-14T07:53:00Z</cp:lastPrinted>
  <dcterms:created xsi:type="dcterms:W3CDTF">2025-03-03T14:56:00Z</dcterms:created>
  <dcterms:modified xsi:type="dcterms:W3CDTF">2025-04-02T10:16:00Z</dcterms:modified>
</cp:coreProperties>
</file>